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F1427" w14:textId="51F8C54A" w:rsidR="00EB4143" w:rsidRDefault="006A5E10" w:rsidP="005561BF">
      <w:pPr>
        <w:tabs>
          <w:tab w:val="left" w:pos="6645"/>
        </w:tabs>
        <w:spacing w:line="360" w:lineRule="auto"/>
        <w:jc w:val="both"/>
        <w:rPr>
          <w:rFonts w:ascii="Times New Roman" w:hAnsi="Times New Roman"/>
          <w:b/>
          <w:sz w:val="24"/>
          <w:szCs w:val="24"/>
        </w:rPr>
      </w:pPr>
      <w:r w:rsidRPr="005D1FDC">
        <w:rPr>
          <w:rFonts w:ascii="Times New Roman" w:hAnsi="Times New Roman"/>
          <w:b/>
          <w:sz w:val="24"/>
          <w:szCs w:val="24"/>
        </w:rPr>
        <w:t>СЪДЪРЖАНИЕ:</w:t>
      </w:r>
    </w:p>
    <w:p w14:paraId="2C2BDBD7" w14:textId="77777777" w:rsidR="00C7061B" w:rsidRPr="005D1FDC" w:rsidRDefault="00C7061B" w:rsidP="005561BF">
      <w:pPr>
        <w:tabs>
          <w:tab w:val="left" w:pos="6645"/>
        </w:tabs>
        <w:spacing w:line="360" w:lineRule="auto"/>
        <w:jc w:val="both"/>
        <w:rPr>
          <w:rFonts w:ascii="Times New Roman" w:hAnsi="Times New Roman"/>
          <w:b/>
          <w:sz w:val="24"/>
          <w:szCs w:val="24"/>
        </w:rPr>
      </w:pPr>
    </w:p>
    <w:p w14:paraId="483E5F5D" w14:textId="77777777" w:rsidR="006A5E10" w:rsidRPr="005D1FDC" w:rsidRDefault="006A5E10" w:rsidP="00EB4143">
      <w:pPr>
        <w:spacing w:line="360" w:lineRule="auto"/>
        <w:jc w:val="both"/>
        <w:rPr>
          <w:rStyle w:val="Hyperlink"/>
          <w:rFonts w:ascii="Times New Roman" w:hAnsi="Times New Roman"/>
          <w:color w:val="auto"/>
          <w:sz w:val="24"/>
          <w:szCs w:val="24"/>
        </w:rPr>
      </w:pPr>
      <w:r w:rsidRPr="005D1FDC">
        <w:rPr>
          <w:rStyle w:val="Hyperlink"/>
          <w:rFonts w:ascii="Times New Roman" w:hAnsi="Times New Roman"/>
          <w:color w:val="auto"/>
          <w:sz w:val="24"/>
          <w:szCs w:val="24"/>
        </w:rPr>
        <w:t>7.1. Цел и обхват на главата</w:t>
      </w:r>
      <w:r w:rsidR="00B6455B" w:rsidRPr="005D1FDC">
        <w:rPr>
          <w:rStyle w:val="Hyperlink"/>
          <w:rFonts w:ascii="Times New Roman" w:hAnsi="Times New Roman"/>
          <w:color w:val="auto"/>
          <w:sz w:val="24"/>
          <w:szCs w:val="24"/>
        </w:rPr>
        <w:t>…………………………………………………….…...…</w:t>
      </w:r>
      <w:r w:rsidRPr="005D1FDC">
        <w:rPr>
          <w:rStyle w:val="Hyperlink"/>
          <w:rFonts w:ascii="Times New Roman" w:hAnsi="Times New Roman"/>
          <w:color w:val="auto"/>
          <w:sz w:val="24"/>
          <w:szCs w:val="24"/>
        </w:rPr>
        <w:t xml:space="preserve">Страница </w:t>
      </w:r>
      <w:r w:rsidR="004E455D" w:rsidRPr="005D1FDC">
        <w:rPr>
          <w:rStyle w:val="Hyperlink"/>
          <w:rFonts w:ascii="Times New Roman" w:hAnsi="Times New Roman"/>
          <w:color w:val="auto"/>
          <w:sz w:val="24"/>
          <w:szCs w:val="24"/>
        </w:rPr>
        <w:t>4</w:t>
      </w:r>
    </w:p>
    <w:p w14:paraId="1BDD5E16" w14:textId="77777777" w:rsidR="006A5E10" w:rsidRPr="005D1FDC" w:rsidRDefault="00C967BE">
      <w:pPr>
        <w:spacing w:line="360" w:lineRule="auto"/>
        <w:jc w:val="both"/>
        <w:rPr>
          <w:rFonts w:ascii="Times New Roman" w:hAnsi="Times New Roman"/>
          <w:sz w:val="24"/>
          <w:szCs w:val="24"/>
        </w:rPr>
      </w:pPr>
      <w:hyperlink w:anchor="т7_2" w:history="1">
        <w:r w:rsidR="006A5E10" w:rsidRPr="005D1FDC">
          <w:rPr>
            <w:rStyle w:val="Hyperlink"/>
            <w:rFonts w:ascii="Times New Roman" w:hAnsi="Times New Roman"/>
            <w:color w:val="auto"/>
            <w:sz w:val="24"/>
            <w:szCs w:val="24"/>
          </w:rPr>
          <w:t>7.2. Нормативна рамка……………………………………….….………..……</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4E455D" w:rsidRPr="005D1FDC">
        <w:rPr>
          <w:rStyle w:val="Hyperlink"/>
          <w:rFonts w:ascii="Times New Roman" w:hAnsi="Times New Roman"/>
          <w:color w:val="auto"/>
          <w:sz w:val="24"/>
          <w:szCs w:val="24"/>
        </w:rPr>
        <w:t>4</w:t>
      </w:r>
    </w:p>
    <w:p w14:paraId="166F29AB" w14:textId="41C51A83" w:rsidR="006A5E10" w:rsidRPr="005D1FDC" w:rsidRDefault="00C967BE">
      <w:pPr>
        <w:spacing w:line="360" w:lineRule="auto"/>
        <w:jc w:val="both"/>
        <w:rPr>
          <w:rFonts w:ascii="Times New Roman" w:hAnsi="Times New Roman"/>
          <w:sz w:val="24"/>
          <w:szCs w:val="24"/>
        </w:rPr>
      </w:pPr>
      <w:hyperlink w:anchor="т7_3" w:history="1">
        <w:r w:rsidR="00AC21D9" w:rsidRPr="005D1FDC">
          <w:rPr>
            <w:rStyle w:val="Hyperlink"/>
            <w:rFonts w:ascii="Times New Roman" w:hAnsi="Times New Roman"/>
            <w:color w:val="auto"/>
            <w:sz w:val="24"/>
            <w:szCs w:val="24"/>
          </w:rPr>
          <w:t xml:space="preserve">7.3. </w:t>
        </w:r>
        <w:r w:rsidR="006A5E10" w:rsidRPr="005D1FDC">
          <w:rPr>
            <w:rStyle w:val="Hyperlink"/>
            <w:rFonts w:ascii="Times New Roman" w:hAnsi="Times New Roman"/>
            <w:color w:val="auto"/>
            <w:sz w:val="24"/>
            <w:szCs w:val="24"/>
          </w:rPr>
          <w:t>Отговорности на Управляващия орган по отношение на наблюдението и верификацията на проектите, финансирани по ОП НОИР</w:t>
        </w:r>
        <w:r w:rsidR="008945B3" w:rsidRPr="005D1FDC">
          <w:rPr>
            <w:rStyle w:val="Hyperlink"/>
            <w:rFonts w:ascii="Times New Roman" w:hAnsi="Times New Roman"/>
            <w:color w:val="auto"/>
            <w:sz w:val="24"/>
            <w:szCs w:val="24"/>
          </w:rPr>
          <w:t xml:space="preserve"> …………</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w:t>
        </w:r>
        <w:r w:rsidR="00DD3A2F"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4E455D" w:rsidRPr="005D1FDC">
        <w:rPr>
          <w:rStyle w:val="Hyperlink"/>
          <w:rFonts w:ascii="Times New Roman" w:hAnsi="Times New Roman"/>
          <w:color w:val="auto"/>
          <w:sz w:val="24"/>
          <w:szCs w:val="24"/>
        </w:rPr>
        <w:t>6</w:t>
      </w:r>
    </w:p>
    <w:p w14:paraId="419E3706" w14:textId="77777777" w:rsidR="006A5E10" w:rsidRPr="005D1FDC" w:rsidRDefault="00C967BE">
      <w:pPr>
        <w:spacing w:line="360" w:lineRule="auto"/>
        <w:jc w:val="both"/>
        <w:rPr>
          <w:rFonts w:ascii="Times New Roman" w:hAnsi="Times New Roman"/>
          <w:sz w:val="24"/>
          <w:szCs w:val="24"/>
        </w:rPr>
      </w:pPr>
      <w:hyperlink w:anchor="т7_4" w:history="1">
        <w:r w:rsidR="006A5E10" w:rsidRPr="005D1FDC">
          <w:rPr>
            <w:rStyle w:val="Hyperlink"/>
            <w:rFonts w:ascii="Times New Roman" w:hAnsi="Times New Roman"/>
            <w:color w:val="auto"/>
            <w:sz w:val="24"/>
            <w:szCs w:val="24"/>
          </w:rPr>
          <w:t>7.4. Управленски проверки на място …….…………………………………</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Страница 2</w:t>
        </w:r>
      </w:hyperlink>
      <w:r w:rsidR="00542FF2" w:rsidRPr="005D1FDC">
        <w:rPr>
          <w:rStyle w:val="Hyperlink"/>
          <w:rFonts w:ascii="Times New Roman" w:hAnsi="Times New Roman"/>
          <w:color w:val="auto"/>
          <w:sz w:val="24"/>
          <w:szCs w:val="24"/>
        </w:rPr>
        <w:t>4</w:t>
      </w:r>
    </w:p>
    <w:p w14:paraId="6DB1B9F8" w14:textId="77777777" w:rsidR="006A5E10" w:rsidRPr="005D1FDC" w:rsidRDefault="00C967BE">
      <w:pPr>
        <w:spacing w:line="360" w:lineRule="auto"/>
        <w:jc w:val="both"/>
        <w:rPr>
          <w:rFonts w:ascii="Times New Roman" w:hAnsi="Times New Roman"/>
          <w:sz w:val="24"/>
          <w:szCs w:val="24"/>
        </w:rPr>
      </w:pPr>
      <w:hyperlink w:anchor="т7_5" w:history="1">
        <w:r w:rsidR="006A5E10" w:rsidRPr="005D1FDC">
          <w:rPr>
            <w:rStyle w:val="Hyperlink"/>
            <w:rFonts w:ascii="Times New Roman" w:hAnsi="Times New Roman"/>
            <w:color w:val="auto"/>
            <w:sz w:val="24"/>
            <w:szCs w:val="24"/>
          </w:rPr>
          <w:t>7.5. Проверка за двойно финансиране ………………………………</w:t>
        </w:r>
        <w:r w:rsidR="003C5BE3" w:rsidRPr="005D1FDC">
          <w:rPr>
            <w:rStyle w:val="Hyperlink"/>
            <w:rFonts w:ascii="Times New Roman" w:hAnsi="Times New Roman"/>
            <w:color w:val="auto"/>
            <w:sz w:val="24"/>
            <w:szCs w:val="24"/>
          </w:rPr>
          <w:t>…</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Страница 2</w:t>
        </w:r>
      </w:hyperlink>
      <w:r w:rsidR="003A192F" w:rsidRPr="005D1FDC">
        <w:rPr>
          <w:rStyle w:val="Hyperlink"/>
          <w:rFonts w:ascii="Times New Roman" w:hAnsi="Times New Roman"/>
          <w:color w:val="auto"/>
          <w:sz w:val="24"/>
          <w:szCs w:val="24"/>
        </w:rPr>
        <w:t>9</w:t>
      </w:r>
    </w:p>
    <w:p w14:paraId="5638424C" w14:textId="77777777" w:rsidR="006A5E10" w:rsidRPr="005D1FDC" w:rsidRDefault="00C967BE">
      <w:pPr>
        <w:spacing w:line="360" w:lineRule="auto"/>
        <w:jc w:val="both"/>
        <w:rPr>
          <w:rFonts w:ascii="Times New Roman" w:hAnsi="Times New Roman"/>
          <w:sz w:val="24"/>
          <w:szCs w:val="24"/>
        </w:rPr>
      </w:pPr>
      <w:hyperlink w:anchor="т7_6" w:history="1">
        <w:r w:rsidR="006A5E10" w:rsidRPr="005D1FDC">
          <w:rPr>
            <w:rStyle w:val="Hyperlink"/>
            <w:rFonts w:ascii="Times New Roman" w:hAnsi="Times New Roman"/>
            <w:color w:val="auto"/>
            <w:sz w:val="24"/>
            <w:szCs w:val="24"/>
          </w:rPr>
          <w:t>7.6. Проверка на държавните помощи</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 </w:t>
        </w:r>
        <w:r w:rsidR="00AC21D9" w:rsidRPr="005D1FDC">
          <w:rPr>
            <w:rStyle w:val="Hyperlink"/>
            <w:rFonts w:ascii="Times New Roman" w:hAnsi="Times New Roman"/>
            <w:color w:val="auto"/>
            <w:sz w:val="24"/>
            <w:szCs w:val="24"/>
          </w:rPr>
          <w:t>………</w:t>
        </w:r>
        <w:r w:rsidR="006A5E10" w:rsidRPr="005D1FDC">
          <w:rPr>
            <w:rStyle w:val="Hyperlink"/>
            <w:rFonts w:ascii="Times New Roman" w:hAnsi="Times New Roman"/>
            <w:color w:val="auto"/>
            <w:sz w:val="24"/>
            <w:szCs w:val="24"/>
          </w:rPr>
          <w:t xml:space="preserve">Страница </w:t>
        </w:r>
      </w:hyperlink>
      <w:r w:rsidR="003A192F" w:rsidRPr="005D1FDC">
        <w:rPr>
          <w:rFonts w:ascii="Times New Roman" w:hAnsi="Times New Roman"/>
          <w:sz w:val="24"/>
          <w:szCs w:val="24"/>
        </w:rPr>
        <w:t>30</w:t>
      </w:r>
    </w:p>
    <w:p w14:paraId="1B12C161" w14:textId="77777777" w:rsidR="00C7061B" w:rsidRDefault="00C7061B" w:rsidP="00170E0D">
      <w:pPr>
        <w:spacing w:line="360" w:lineRule="auto"/>
        <w:jc w:val="both"/>
        <w:rPr>
          <w:rFonts w:ascii="Times New Roman" w:hAnsi="Times New Roman"/>
          <w:b/>
          <w:sz w:val="24"/>
          <w:szCs w:val="24"/>
        </w:rPr>
      </w:pPr>
    </w:p>
    <w:p w14:paraId="06CD5EAA" w14:textId="77777777" w:rsidR="00C7061B" w:rsidRDefault="00C7061B" w:rsidP="00170E0D">
      <w:pPr>
        <w:spacing w:line="360" w:lineRule="auto"/>
        <w:jc w:val="both"/>
        <w:rPr>
          <w:rFonts w:ascii="Times New Roman" w:hAnsi="Times New Roman"/>
          <w:b/>
          <w:sz w:val="24"/>
          <w:szCs w:val="24"/>
        </w:rPr>
      </w:pPr>
    </w:p>
    <w:p w14:paraId="47544A55" w14:textId="77777777" w:rsidR="005F4D21" w:rsidRPr="005D1FDC" w:rsidRDefault="005F4D21" w:rsidP="00170E0D">
      <w:pPr>
        <w:spacing w:line="360" w:lineRule="auto"/>
        <w:jc w:val="both"/>
        <w:rPr>
          <w:rFonts w:ascii="Times New Roman" w:hAnsi="Times New Roman"/>
          <w:b/>
          <w:sz w:val="24"/>
          <w:szCs w:val="24"/>
        </w:rPr>
      </w:pPr>
      <w:r w:rsidRPr="005D1FDC">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5D1FDC"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5D1FDC" w:rsidRDefault="005F4D21" w:rsidP="00170E0D">
            <w:pPr>
              <w:spacing w:before="120" w:after="120" w:line="360" w:lineRule="auto"/>
              <w:jc w:val="center"/>
              <w:rPr>
                <w:rFonts w:ascii="Times New Roman" w:hAnsi="Times New Roman"/>
                <w:b/>
                <w:color w:val="993300"/>
                <w:sz w:val="24"/>
                <w:szCs w:val="24"/>
              </w:rPr>
            </w:pPr>
            <w:r w:rsidRPr="005D1FDC">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5D1FDC" w:rsidRDefault="005F4D21" w:rsidP="00170E0D">
            <w:pPr>
              <w:spacing w:before="120" w:after="120" w:line="360" w:lineRule="auto"/>
              <w:jc w:val="center"/>
              <w:rPr>
                <w:rFonts w:ascii="Times New Roman" w:hAnsi="Times New Roman"/>
                <w:b/>
                <w:color w:val="993300"/>
                <w:sz w:val="24"/>
                <w:szCs w:val="24"/>
              </w:rPr>
            </w:pPr>
            <w:r w:rsidRPr="005D1FDC">
              <w:rPr>
                <w:rFonts w:ascii="Times New Roman" w:hAnsi="Times New Roman"/>
                <w:b/>
                <w:color w:val="993300"/>
                <w:sz w:val="24"/>
                <w:szCs w:val="24"/>
              </w:rPr>
              <w:t>Заглавие на приложението</w:t>
            </w:r>
          </w:p>
        </w:tc>
      </w:tr>
      <w:tr w:rsidR="00FF7627" w:rsidRPr="005D1FDC"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w:t>
            </w:r>
          </w:p>
        </w:tc>
        <w:tc>
          <w:tcPr>
            <w:tcW w:w="6605" w:type="dxa"/>
            <w:tcBorders>
              <w:top w:val="inset" w:sz="6" w:space="0" w:color="auto"/>
              <w:left w:val="inset" w:sz="6" w:space="0" w:color="auto"/>
              <w:bottom w:val="inset" w:sz="6" w:space="0" w:color="auto"/>
              <w:right w:val="inset" w:sz="6" w:space="0" w:color="auto"/>
            </w:tcBorders>
            <w:noWrap/>
          </w:tcPr>
          <w:p w14:paraId="66DF9AE4" w14:textId="26FCAC7C"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Методология за </w:t>
            </w:r>
            <w:r w:rsidRPr="00905DC6">
              <w:rPr>
                <w:rFonts w:ascii="Times New Roman" w:hAnsi="Times New Roman"/>
                <w:iCs/>
                <w:sz w:val="24"/>
                <w:szCs w:val="24"/>
              </w:rPr>
              <w:t>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2014-2020</w:t>
            </w:r>
          </w:p>
        </w:tc>
      </w:tr>
      <w:tr w:rsidR="00FF7627" w:rsidRPr="005D1FDC"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33A59FD3"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w:t>
            </w:r>
            <w:r>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5D1FDC" w:rsidRDefault="00FF7627" w:rsidP="00FF7627">
            <w:pPr>
              <w:spacing w:before="120" w:after="120" w:line="360" w:lineRule="auto"/>
              <w:jc w:val="both"/>
              <w:rPr>
                <w:rFonts w:ascii="Times New Roman" w:hAnsi="Times New Roman"/>
                <w:iCs/>
                <w:sz w:val="24"/>
                <w:szCs w:val="24"/>
              </w:rPr>
            </w:pPr>
            <w:r w:rsidRPr="00905DC6">
              <w:rPr>
                <w:rFonts w:ascii="Times New Roman" w:hAnsi="Times New Roman"/>
                <w:iCs/>
                <w:sz w:val="24"/>
                <w:szCs w:val="24"/>
              </w:rPr>
              <w:t>Електронна таблица за изчисляване на обеми на извадки</w:t>
            </w:r>
          </w:p>
        </w:tc>
      </w:tr>
      <w:tr w:rsidR="00FF7627" w:rsidRPr="005D1FDC"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lastRenderedPageBreak/>
              <w:t>Приложение 7.2</w:t>
            </w:r>
          </w:p>
        </w:tc>
        <w:tc>
          <w:tcPr>
            <w:tcW w:w="6605" w:type="dxa"/>
            <w:tcBorders>
              <w:top w:val="inset" w:sz="6" w:space="0" w:color="auto"/>
              <w:left w:val="inset" w:sz="6" w:space="0" w:color="auto"/>
              <w:bottom w:val="inset" w:sz="6" w:space="0" w:color="auto"/>
              <w:right w:val="inset" w:sz="6" w:space="0" w:color="auto"/>
            </w:tcBorders>
            <w:noWrap/>
          </w:tcPr>
          <w:p w14:paraId="0837E0CE" w14:textId="4671E9B0"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Методика за извадкова проверка на микроданни участници (ЕСФ)</w:t>
            </w:r>
          </w:p>
        </w:tc>
      </w:tr>
      <w:tr w:rsidR="00FF7627" w:rsidRPr="005D1FDC"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Уведомление за одобрено искане за авансово плащане</w:t>
            </w:r>
            <w:r w:rsidRPr="005D1FDC" w:rsidDel="00B6455B">
              <w:rPr>
                <w:rFonts w:ascii="Times New Roman" w:hAnsi="Times New Roman"/>
                <w:iCs/>
                <w:sz w:val="24"/>
                <w:szCs w:val="24"/>
              </w:rPr>
              <w:t xml:space="preserve"> </w:t>
            </w:r>
          </w:p>
        </w:tc>
      </w:tr>
      <w:tr w:rsidR="00FF7627" w:rsidRPr="005D1FDC"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Решение за отказ за одобрение на искане за авансово плащане</w:t>
            </w:r>
            <w:r w:rsidRPr="005D1FDC" w:rsidDel="00B6455B">
              <w:rPr>
                <w:rFonts w:ascii="Times New Roman" w:hAnsi="Times New Roman"/>
                <w:iCs/>
                <w:sz w:val="24"/>
                <w:szCs w:val="24"/>
              </w:rPr>
              <w:t xml:space="preserve"> </w:t>
            </w:r>
          </w:p>
        </w:tc>
      </w:tr>
      <w:tr w:rsidR="00FF7627" w:rsidRPr="005D1FDC"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7.5</w:t>
            </w:r>
          </w:p>
        </w:tc>
        <w:tc>
          <w:tcPr>
            <w:tcW w:w="6605" w:type="dxa"/>
            <w:tcBorders>
              <w:top w:val="inset" w:sz="6" w:space="0" w:color="auto"/>
              <w:left w:val="inset" w:sz="6" w:space="0" w:color="auto"/>
              <w:bottom w:val="inset" w:sz="6" w:space="0" w:color="auto"/>
              <w:right w:val="inset" w:sz="6" w:space="0" w:color="auto"/>
            </w:tcBorders>
            <w:noWrap/>
          </w:tcPr>
          <w:p w14:paraId="67C16461"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Решение за верифицирани/неверифицирани средства по искане за междинно/окончателно плащане</w:t>
            </w:r>
            <w:r w:rsidRPr="005D1FDC" w:rsidDel="00B6455B">
              <w:rPr>
                <w:rFonts w:ascii="Times New Roman" w:hAnsi="Times New Roman"/>
                <w:iCs/>
                <w:sz w:val="24"/>
                <w:szCs w:val="24"/>
              </w:rPr>
              <w:t xml:space="preserve"> </w:t>
            </w:r>
          </w:p>
        </w:tc>
      </w:tr>
      <w:tr w:rsidR="00FF7627" w:rsidRPr="005D1FDC"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1B1EDA35"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7.6</w:t>
            </w:r>
          </w:p>
        </w:tc>
        <w:tc>
          <w:tcPr>
            <w:tcW w:w="6605" w:type="dxa"/>
            <w:tcBorders>
              <w:top w:val="inset" w:sz="6" w:space="0" w:color="auto"/>
              <w:left w:val="inset" w:sz="6" w:space="0" w:color="auto"/>
              <w:bottom w:val="inset" w:sz="6" w:space="0" w:color="auto"/>
              <w:right w:val="inset" w:sz="6" w:space="0" w:color="auto"/>
            </w:tcBorders>
            <w:noWrap/>
          </w:tcPr>
          <w:p w14:paraId="50D07DAE"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Образец на писмо до бенефициента за</w:t>
            </w:r>
            <w:r w:rsidRPr="005D1FDC">
              <w:t xml:space="preserve"> </w:t>
            </w:r>
            <w:r w:rsidRPr="005D1FDC">
              <w:rPr>
                <w:rFonts w:ascii="Times New Roman" w:hAnsi="Times New Roman"/>
                <w:iCs/>
                <w:sz w:val="24"/>
                <w:szCs w:val="24"/>
              </w:rPr>
              <w:t xml:space="preserve">финансова корекция съгласно чл. 70, ал. 1, т. 1-8, 10 от ЗУСЕСИФ </w:t>
            </w:r>
          </w:p>
        </w:tc>
      </w:tr>
      <w:tr w:rsidR="00FF7627" w:rsidRPr="005D1FDC"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09A5F1DB" w:rsidR="00FF7627" w:rsidRPr="005D1FDC" w:rsidRDefault="00FF7627" w:rsidP="00FF7627">
            <w:pPr>
              <w:spacing w:before="120" w:after="120" w:line="360" w:lineRule="auto"/>
              <w:jc w:val="center"/>
              <w:rPr>
                <w:rFonts w:ascii="Times New Roman" w:hAnsi="Times New Roman"/>
                <w:i/>
                <w:sz w:val="24"/>
                <w:szCs w:val="24"/>
              </w:rPr>
            </w:pPr>
          </w:p>
        </w:tc>
        <w:tc>
          <w:tcPr>
            <w:tcW w:w="6605" w:type="dxa"/>
            <w:tcBorders>
              <w:top w:val="inset" w:sz="6" w:space="0" w:color="auto"/>
              <w:left w:val="inset" w:sz="6" w:space="0" w:color="auto"/>
              <w:bottom w:val="inset" w:sz="6" w:space="0" w:color="auto"/>
              <w:right w:val="inset" w:sz="6" w:space="0" w:color="auto"/>
            </w:tcBorders>
            <w:noWrap/>
          </w:tcPr>
          <w:p w14:paraId="6B2A738F" w14:textId="3E3C26CA" w:rsidR="00FF7627" w:rsidRPr="005D1FDC" w:rsidRDefault="00FF7627" w:rsidP="00FF7627">
            <w:pPr>
              <w:spacing w:before="120" w:after="120" w:line="360" w:lineRule="auto"/>
              <w:jc w:val="both"/>
              <w:rPr>
                <w:rFonts w:ascii="Times New Roman" w:hAnsi="Times New Roman"/>
                <w:iCs/>
                <w:sz w:val="24"/>
                <w:szCs w:val="24"/>
              </w:rPr>
            </w:pPr>
          </w:p>
        </w:tc>
      </w:tr>
      <w:tr w:rsidR="00FF7627" w:rsidRPr="005D1FDC"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3D15B730"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7.8</w:t>
            </w:r>
          </w:p>
        </w:tc>
        <w:tc>
          <w:tcPr>
            <w:tcW w:w="6605" w:type="dxa"/>
            <w:tcBorders>
              <w:top w:val="inset" w:sz="6" w:space="0" w:color="auto"/>
              <w:left w:val="inset" w:sz="6" w:space="0" w:color="auto"/>
              <w:bottom w:val="inset" w:sz="6" w:space="0" w:color="auto"/>
              <w:right w:val="inset" w:sz="6" w:space="0" w:color="auto"/>
            </w:tcBorders>
            <w:noWrap/>
          </w:tcPr>
          <w:p w14:paraId="14AE6975"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Годишен план за проверки на място</w:t>
            </w:r>
            <w:r w:rsidRPr="005D1FDC" w:rsidDel="00B6455B">
              <w:rPr>
                <w:rFonts w:ascii="Times New Roman" w:hAnsi="Times New Roman"/>
                <w:iCs/>
                <w:sz w:val="24"/>
                <w:szCs w:val="24"/>
              </w:rPr>
              <w:t xml:space="preserve"> </w:t>
            </w:r>
          </w:p>
        </w:tc>
      </w:tr>
      <w:tr w:rsidR="00FF7627" w:rsidRPr="005D1FDC" w14:paraId="07F881C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A680337" w14:textId="052178F1"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7.9</w:t>
            </w:r>
          </w:p>
        </w:tc>
        <w:tc>
          <w:tcPr>
            <w:tcW w:w="6605" w:type="dxa"/>
            <w:tcBorders>
              <w:top w:val="inset" w:sz="6" w:space="0" w:color="auto"/>
              <w:left w:val="inset" w:sz="6" w:space="0" w:color="auto"/>
              <w:bottom w:val="inset" w:sz="6" w:space="0" w:color="auto"/>
              <w:right w:val="inset" w:sz="6" w:space="0" w:color="auto"/>
            </w:tcBorders>
            <w:noWrap/>
          </w:tcPr>
          <w:p w14:paraId="13503B1D"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Контролен лист за проверка на място</w:t>
            </w:r>
            <w:r w:rsidRPr="005D1FDC" w:rsidDel="00B6455B">
              <w:rPr>
                <w:rFonts w:ascii="Times New Roman" w:hAnsi="Times New Roman"/>
                <w:iCs/>
                <w:sz w:val="24"/>
                <w:szCs w:val="24"/>
              </w:rPr>
              <w:t xml:space="preserve"> </w:t>
            </w:r>
          </w:p>
        </w:tc>
      </w:tr>
      <w:tr w:rsidR="00FF7627" w:rsidRPr="005D1FDC"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70297A7B"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7.10</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Контролен лист от проверка на място за устойчивост на резултатите</w:t>
            </w:r>
            <w:r w:rsidRPr="005D1FDC" w:rsidDel="00B6455B">
              <w:rPr>
                <w:rFonts w:ascii="Times New Roman" w:hAnsi="Times New Roman"/>
                <w:iCs/>
                <w:sz w:val="24"/>
                <w:szCs w:val="24"/>
              </w:rPr>
              <w:t xml:space="preserve"> </w:t>
            </w:r>
          </w:p>
        </w:tc>
      </w:tr>
      <w:tr w:rsidR="00FF7627" w:rsidRPr="005D1FDC"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77777777" w:rsidR="00FF7627" w:rsidRPr="005D1FDC" w:rsidRDefault="00FF7627" w:rsidP="00FF7627">
            <w:pPr>
              <w:spacing w:before="120" w:after="120" w:line="360" w:lineRule="auto"/>
              <w:jc w:val="center"/>
              <w:rPr>
                <w:rFonts w:ascii="Times New Roman" w:hAnsi="Times New Roman"/>
                <w:i/>
                <w:sz w:val="24"/>
                <w:szCs w:val="24"/>
              </w:rPr>
            </w:pPr>
            <w:r w:rsidRPr="005D1FDC">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Контролен лист за извършване на проверка на място </w:t>
            </w:r>
            <w:r>
              <w:rPr>
                <w:rFonts w:ascii="Times New Roman" w:hAnsi="Times New Roman"/>
                <w:iCs/>
                <w:sz w:val="24"/>
                <w:szCs w:val="24"/>
              </w:rPr>
              <w:t>на</w:t>
            </w:r>
            <w:r w:rsidRPr="005D1FDC">
              <w:rPr>
                <w:rFonts w:ascii="Times New Roman" w:hAnsi="Times New Roman"/>
                <w:iCs/>
                <w:sz w:val="24"/>
                <w:szCs w:val="24"/>
              </w:rPr>
              <w:t xml:space="preserve"> доставено оборудване</w:t>
            </w:r>
            <w:r w:rsidRPr="005D1FDC">
              <w:rPr>
                <w:rFonts w:ascii="Times New Roman" w:hAnsi="Times New Roman"/>
                <w:sz w:val="24"/>
                <w:szCs w:val="24"/>
                <w:lang w:eastAsia="bg-BG"/>
              </w:rPr>
              <w:t xml:space="preserve"> </w:t>
            </w:r>
          </w:p>
        </w:tc>
      </w:tr>
      <w:tr w:rsidR="00FF7627" w:rsidRPr="005D1FDC" w14:paraId="6D230F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F4AFCBC" w14:textId="77777777"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7.12</w:t>
            </w:r>
          </w:p>
        </w:tc>
        <w:tc>
          <w:tcPr>
            <w:tcW w:w="6605" w:type="dxa"/>
            <w:tcBorders>
              <w:top w:val="inset" w:sz="6" w:space="0" w:color="auto"/>
              <w:left w:val="inset" w:sz="6" w:space="0" w:color="auto"/>
              <w:bottom w:val="inset" w:sz="6" w:space="0" w:color="auto"/>
              <w:right w:val="inset" w:sz="6" w:space="0" w:color="auto"/>
            </w:tcBorders>
            <w:noWrap/>
          </w:tcPr>
          <w:p w14:paraId="4ACE731E" w14:textId="1AE5C10E"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Контролен лист </w:t>
            </w:r>
            <w:r>
              <w:rPr>
                <w:rFonts w:ascii="Times New Roman" w:hAnsi="Times New Roman"/>
                <w:iCs/>
                <w:sz w:val="24"/>
                <w:szCs w:val="24"/>
              </w:rPr>
              <w:t>СМР</w:t>
            </w:r>
            <w:r w:rsidRPr="005D1FDC" w:rsidDel="00B6455B">
              <w:rPr>
                <w:rFonts w:ascii="Times New Roman" w:hAnsi="Times New Roman"/>
                <w:sz w:val="24"/>
                <w:szCs w:val="24"/>
                <w:lang w:eastAsia="bg-BG"/>
              </w:rPr>
              <w:t xml:space="preserve"> </w:t>
            </w:r>
          </w:p>
        </w:tc>
      </w:tr>
      <w:tr w:rsidR="00FF7627" w:rsidRPr="005D1FDC"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034D342"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7.13</w:t>
            </w:r>
          </w:p>
        </w:tc>
        <w:tc>
          <w:tcPr>
            <w:tcW w:w="6605" w:type="dxa"/>
            <w:tcBorders>
              <w:top w:val="inset" w:sz="6" w:space="0" w:color="auto"/>
              <w:left w:val="inset" w:sz="6" w:space="0" w:color="auto"/>
              <w:bottom w:val="inset" w:sz="6" w:space="0" w:color="auto"/>
              <w:right w:val="inset" w:sz="6" w:space="0" w:color="auto"/>
            </w:tcBorders>
            <w:noWrap/>
          </w:tcPr>
          <w:p w14:paraId="6FD0BA69" w14:textId="0036EEA8"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sz w:val="24"/>
                <w:szCs w:val="24"/>
                <w:lang w:eastAsia="bg-BG"/>
              </w:rPr>
              <w:t>Приложение 4А от Наредба № Н-3/22.05.2018 г.</w:t>
            </w:r>
          </w:p>
        </w:tc>
      </w:tr>
      <w:tr w:rsidR="00FF7627" w:rsidRPr="005D1FDC" w14:paraId="0354A5F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EEC487" w14:textId="5705D66A" w:rsidR="00FF7627" w:rsidRPr="005D1FDC" w:rsidRDefault="00FF7627" w:rsidP="00FF7627">
            <w:pPr>
              <w:spacing w:before="120" w:after="120" w:line="360" w:lineRule="auto"/>
              <w:ind w:firstLine="307"/>
              <w:jc w:val="both"/>
              <w:rPr>
                <w:rFonts w:ascii="Times New Roman" w:hAnsi="Times New Roman"/>
                <w:i/>
                <w:sz w:val="24"/>
                <w:szCs w:val="24"/>
              </w:rPr>
            </w:pPr>
            <w:r>
              <w:rPr>
                <w:rFonts w:ascii="Times New Roman" w:hAnsi="Times New Roman"/>
                <w:i/>
                <w:sz w:val="24"/>
                <w:szCs w:val="24"/>
              </w:rPr>
              <w:t>Приложение 7.14</w:t>
            </w:r>
          </w:p>
        </w:tc>
        <w:tc>
          <w:tcPr>
            <w:tcW w:w="6605" w:type="dxa"/>
            <w:tcBorders>
              <w:top w:val="inset" w:sz="6" w:space="0" w:color="auto"/>
              <w:left w:val="inset" w:sz="6" w:space="0" w:color="auto"/>
              <w:bottom w:val="inset" w:sz="6" w:space="0" w:color="auto"/>
              <w:right w:val="inset" w:sz="6" w:space="0" w:color="auto"/>
            </w:tcBorders>
            <w:noWrap/>
          </w:tcPr>
          <w:p w14:paraId="54F62E22" w14:textId="307D3397" w:rsidR="00FF7627" w:rsidRPr="005D1FDC" w:rsidRDefault="00FF7627" w:rsidP="00886E3C">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Образец на писмо до бенефициента </w:t>
            </w:r>
            <w:r w:rsidR="00886E3C" w:rsidRPr="009304D8">
              <w:rPr>
                <w:rFonts w:ascii="Times New Roman" w:hAnsi="Times New Roman"/>
                <w:sz w:val="24"/>
                <w:szCs w:val="24"/>
              </w:rPr>
              <w:t>относно съществуващо съмнение за недължимо платена или надплатена сума</w:t>
            </w:r>
          </w:p>
        </w:tc>
      </w:tr>
      <w:tr w:rsidR="00FF7627" w:rsidRPr="007B11E6" w14:paraId="5E48D29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E0BDA6" w14:textId="61064753" w:rsidR="00FF7627" w:rsidRPr="005D1FDC" w:rsidRDefault="00FF7627" w:rsidP="00FF7627">
            <w:pPr>
              <w:spacing w:before="120" w:after="120" w:line="360" w:lineRule="auto"/>
              <w:ind w:firstLine="307"/>
              <w:jc w:val="both"/>
              <w:rPr>
                <w:rFonts w:ascii="Times New Roman" w:hAnsi="Times New Roman"/>
                <w:i/>
                <w:sz w:val="24"/>
                <w:szCs w:val="24"/>
              </w:rPr>
            </w:pPr>
            <w:r>
              <w:rPr>
                <w:rFonts w:ascii="Times New Roman" w:hAnsi="Times New Roman"/>
                <w:i/>
                <w:sz w:val="24"/>
                <w:szCs w:val="24"/>
              </w:rPr>
              <w:t>Приложение 7.15</w:t>
            </w:r>
          </w:p>
        </w:tc>
        <w:tc>
          <w:tcPr>
            <w:tcW w:w="6605" w:type="dxa"/>
            <w:tcBorders>
              <w:top w:val="inset" w:sz="6" w:space="0" w:color="auto"/>
              <w:left w:val="inset" w:sz="6" w:space="0" w:color="auto"/>
              <w:bottom w:val="inset" w:sz="6" w:space="0" w:color="auto"/>
              <w:right w:val="inset" w:sz="6" w:space="0" w:color="auto"/>
            </w:tcBorders>
            <w:noWrap/>
          </w:tcPr>
          <w:p w14:paraId="6FD8768C" w14:textId="3261D3B3" w:rsidR="00FF7627" w:rsidRPr="005D1FDC"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Образец на </w:t>
            </w:r>
            <w:r w:rsidR="00886E3C" w:rsidRPr="00F50457">
              <w:rPr>
                <w:rFonts w:ascii="Times New Roman" w:hAnsi="Times New Roman"/>
                <w:sz w:val="24"/>
                <w:szCs w:val="24"/>
              </w:rPr>
              <w:t>Акт за установяване на публично държавно вземане</w:t>
            </w:r>
          </w:p>
        </w:tc>
      </w:tr>
      <w:tr w:rsidR="00FF7627" w:rsidRPr="005D1FDC" w14:paraId="29904BC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19B2B2" w14:textId="68494EAB"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74E8FF1F" w14:textId="5F5BEE9B" w:rsidR="00FF7627" w:rsidRPr="00905DC6" w:rsidRDefault="00FF7627" w:rsidP="00FF7627">
            <w:pPr>
              <w:spacing w:before="120" w:after="120" w:line="360" w:lineRule="auto"/>
              <w:jc w:val="both"/>
              <w:rPr>
                <w:rFonts w:ascii="Times New Roman" w:hAnsi="Times New Roman"/>
                <w:iCs/>
                <w:sz w:val="24"/>
                <w:szCs w:val="24"/>
              </w:rPr>
            </w:pPr>
            <w:r>
              <w:rPr>
                <w:rFonts w:ascii="Times New Roman" w:hAnsi="Times New Roman"/>
                <w:sz w:val="24"/>
                <w:szCs w:val="24"/>
                <w:lang w:eastAsia="bg-BG"/>
              </w:rPr>
              <w:t xml:space="preserve">Контролен лист за контрол на външните възлагания – </w:t>
            </w:r>
            <w:r w:rsidRPr="00CF593C">
              <w:rPr>
                <w:rFonts w:ascii="Times New Roman" w:hAnsi="Times New Roman"/>
                <w:i/>
                <w:sz w:val="24"/>
                <w:szCs w:val="24"/>
                <w:lang w:eastAsia="bg-BG"/>
              </w:rPr>
              <w:t>попълва се в ИСУН 2020</w:t>
            </w:r>
          </w:p>
        </w:tc>
      </w:tr>
      <w:tr w:rsidR="00FF7627" w:rsidRPr="005D1FDC"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4BB73671"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BAD2675" w14:textId="4EB06C22" w:rsidR="00FF7627" w:rsidRDefault="00FF7627" w:rsidP="00FF7627">
            <w:pPr>
              <w:spacing w:before="120" w:after="120" w:line="360" w:lineRule="auto"/>
              <w:jc w:val="both"/>
              <w:rPr>
                <w:rFonts w:ascii="Times New Roman" w:hAnsi="Times New Roman"/>
                <w:sz w:val="24"/>
                <w:szCs w:val="24"/>
                <w:lang w:eastAsia="bg-BG"/>
              </w:rPr>
            </w:pPr>
            <w:r w:rsidRPr="005D1FDC">
              <w:rPr>
                <w:rFonts w:ascii="Times New Roman" w:hAnsi="Times New Roman"/>
                <w:iCs/>
                <w:sz w:val="24"/>
                <w:szCs w:val="24"/>
              </w:rPr>
              <w:t xml:space="preserve">Контролен лист за проверка на Микроданни </w:t>
            </w:r>
            <w:r>
              <w:rPr>
                <w:rFonts w:ascii="Times New Roman" w:hAnsi="Times New Roman"/>
                <w:iCs/>
                <w:sz w:val="24"/>
                <w:szCs w:val="24"/>
              </w:rPr>
              <w:t xml:space="preserve">участници </w:t>
            </w:r>
            <w:r w:rsidRPr="005D1FDC">
              <w:rPr>
                <w:rFonts w:ascii="Times New Roman" w:hAnsi="Times New Roman"/>
                <w:iCs/>
                <w:sz w:val="24"/>
                <w:szCs w:val="24"/>
              </w:rPr>
              <w:t>(ЕСФ) към пакет отчетни документи</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FF7627" w:rsidRPr="005D1FDC"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7AC6DF52"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5638EEAB" w14:textId="7F0AD3A0"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Технически отчет към пакет отчетни документи</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472A0A" w:rsidRPr="005D1FDC" w14:paraId="096FDDD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88DF4A3" w14:textId="682249B4" w:rsidR="00472A0A" w:rsidRPr="005D1FDC" w:rsidRDefault="00472A0A"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3.1</w:t>
            </w:r>
          </w:p>
        </w:tc>
        <w:tc>
          <w:tcPr>
            <w:tcW w:w="6605" w:type="dxa"/>
            <w:tcBorders>
              <w:top w:val="inset" w:sz="6" w:space="0" w:color="auto"/>
              <w:left w:val="inset" w:sz="6" w:space="0" w:color="auto"/>
              <w:bottom w:val="inset" w:sz="6" w:space="0" w:color="auto"/>
              <w:right w:val="inset" w:sz="6" w:space="0" w:color="auto"/>
            </w:tcBorders>
            <w:noWrap/>
          </w:tcPr>
          <w:p w14:paraId="48EEBA5A" w14:textId="71EADF62" w:rsidR="00472A0A" w:rsidRPr="005D1FDC" w:rsidRDefault="00472A0A" w:rsidP="00FF7627">
            <w:pPr>
              <w:spacing w:before="120" w:after="120" w:line="360" w:lineRule="auto"/>
              <w:jc w:val="both"/>
              <w:rPr>
                <w:rFonts w:ascii="Times New Roman" w:hAnsi="Times New Roman"/>
                <w:iCs/>
                <w:sz w:val="24"/>
                <w:szCs w:val="24"/>
              </w:rPr>
            </w:pPr>
            <w:r>
              <w:rPr>
                <w:rFonts w:ascii="Times New Roman" w:hAnsi="Times New Roman"/>
                <w:iCs/>
                <w:sz w:val="24"/>
                <w:szCs w:val="24"/>
              </w:rPr>
              <w:t xml:space="preserve">Указания за попълване на </w:t>
            </w:r>
            <w:r w:rsidRPr="005D1FDC">
              <w:rPr>
                <w:rFonts w:ascii="Times New Roman" w:hAnsi="Times New Roman"/>
                <w:iCs/>
                <w:sz w:val="24"/>
                <w:szCs w:val="24"/>
              </w:rPr>
              <w:t>Контролен лист за проверка на Технически отчет към пакет отчетни документи</w:t>
            </w:r>
          </w:p>
        </w:tc>
      </w:tr>
      <w:tr w:rsidR="00FF7627" w:rsidRPr="005D1FDC"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21A3B074"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2CD606A5" w14:textId="018800F5"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искане за авансов</w:t>
            </w:r>
            <w:permStart w:id="1894135640" w:edGrp="everyone"/>
            <w:permEnd w:id="1894135640"/>
            <w:r w:rsidRPr="005D1FDC">
              <w:rPr>
                <w:rFonts w:ascii="Times New Roman" w:hAnsi="Times New Roman"/>
                <w:iCs/>
                <w:sz w:val="24"/>
                <w:szCs w:val="24"/>
              </w:rPr>
              <w:t>о плащане</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r w:rsidR="00FF7627" w:rsidRPr="005D1FDC"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29E4AD57" w:rsidR="00FF7627" w:rsidRPr="005D1FDC" w:rsidRDefault="00FF7627" w:rsidP="00FF7627">
            <w:pPr>
              <w:spacing w:before="120" w:after="120" w:line="360" w:lineRule="auto"/>
              <w:ind w:firstLine="307"/>
              <w:jc w:val="both"/>
              <w:rPr>
                <w:rFonts w:ascii="Times New Roman" w:hAnsi="Times New Roman"/>
                <w:i/>
                <w:sz w:val="24"/>
                <w:szCs w:val="24"/>
              </w:rPr>
            </w:pPr>
            <w:r w:rsidRPr="005D1FDC">
              <w:rPr>
                <w:rFonts w:ascii="Times New Roman" w:hAnsi="Times New Roman"/>
                <w:i/>
                <w:sz w:val="24"/>
                <w:szCs w:val="24"/>
              </w:rPr>
              <w:t>Приложение 7</w:t>
            </w:r>
            <w:r>
              <w:rPr>
                <w:rFonts w:ascii="Times New Roman" w:hAnsi="Times New Roman"/>
                <w:i/>
                <w:sz w:val="24"/>
                <w:szCs w:val="24"/>
              </w:rPr>
              <w:t>А</w:t>
            </w:r>
            <w:r w:rsidRPr="005D1FDC">
              <w:rPr>
                <w:rFonts w:ascii="Times New Roman" w:hAnsi="Times New Roman"/>
                <w:i/>
                <w:sz w:val="24"/>
                <w:szCs w:val="24"/>
              </w:rPr>
              <w:t>.</w:t>
            </w:r>
            <w:r>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453636B" w14:textId="3E8BD8A3" w:rsidR="00FF7627" w:rsidRPr="005D1FDC" w:rsidRDefault="00FF7627" w:rsidP="00FF7627">
            <w:pPr>
              <w:spacing w:before="120" w:after="120" w:line="360" w:lineRule="auto"/>
              <w:jc w:val="both"/>
              <w:rPr>
                <w:rFonts w:ascii="Times New Roman" w:hAnsi="Times New Roman"/>
                <w:iCs/>
                <w:sz w:val="24"/>
                <w:szCs w:val="24"/>
              </w:rPr>
            </w:pPr>
            <w:r w:rsidRPr="005D1FDC">
              <w:rPr>
                <w:rFonts w:ascii="Times New Roman" w:hAnsi="Times New Roman"/>
                <w:iCs/>
                <w:sz w:val="24"/>
                <w:szCs w:val="24"/>
              </w:rPr>
              <w:t>Контролен лист за проверка на Искане за плащане и Финансов отчет към пакет отчетни документи</w:t>
            </w:r>
            <w:r>
              <w:rPr>
                <w:rFonts w:ascii="Times New Roman" w:hAnsi="Times New Roman"/>
                <w:iCs/>
                <w:sz w:val="24"/>
                <w:szCs w:val="24"/>
              </w:rPr>
              <w:t xml:space="preserve"> – </w:t>
            </w:r>
            <w:r w:rsidRPr="00CF593C">
              <w:rPr>
                <w:rFonts w:ascii="Times New Roman" w:hAnsi="Times New Roman"/>
                <w:i/>
                <w:iCs/>
                <w:sz w:val="24"/>
                <w:szCs w:val="24"/>
              </w:rPr>
              <w:t>попълва се в ИСУН 2020</w:t>
            </w:r>
          </w:p>
        </w:tc>
      </w:tr>
    </w:tbl>
    <w:p w14:paraId="619E09FA" w14:textId="2721DB5F" w:rsidR="00822CA5" w:rsidRPr="005D1FDC" w:rsidRDefault="00822CA5" w:rsidP="0079625A">
      <w:pPr>
        <w:spacing w:line="360" w:lineRule="auto"/>
        <w:rPr>
          <w:rFonts w:ascii="Times New Roman" w:hAnsi="Times New Roman"/>
          <w:b/>
          <w:sz w:val="28"/>
          <w:szCs w:val="28"/>
        </w:rPr>
      </w:pPr>
      <w:bookmarkStart w:id="0" w:name="_Toc496262955"/>
      <w:bookmarkStart w:id="1" w:name="т7_1"/>
      <w:r w:rsidRPr="005D1FDC">
        <w:rPr>
          <w:rFonts w:ascii="Times New Roman" w:hAnsi="Times New Roman"/>
          <w:b/>
          <w:sz w:val="28"/>
          <w:szCs w:val="28"/>
        </w:rPr>
        <w:br w:type="page"/>
      </w:r>
    </w:p>
    <w:p w14:paraId="06F197B0" w14:textId="77777777" w:rsidR="00B829C9" w:rsidRPr="005D1FDC" w:rsidRDefault="00B829C9" w:rsidP="00EB4143">
      <w:pPr>
        <w:pStyle w:val="Heading1"/>
        <w:numPr>
          <w:ilvl w:val="0"/>
          <w:numId w:val="0"/>
        </w:numPr>
        <w:rPr>
          <w:lang w:val="bg-BG"/>
        </w:rPr>
      </w:pPr>
      <w:bookmarkStart w:id="2" w:name="_Toc2846894"/>
      <w:r w:rsidRPr="005D1FDC">
        <w:rPr>
          <w:lang w:val="bg-BG"/>
        </w:rPr>
        <w:t>7</w:t>
      </w:r>
      <w:r w:rsidR="005F4D21" w:rsidRPr="005D1FDC">
        <w:rPr>
          <w:lang w:val="bg-BG"/>
        </w:rPr>
        <w:t>.1. Цели и обхват на главата</w:t>
      </w:r>
      <w:bookmarkEnd w:id="0"/>
      <w:bookmarkEnd w:id="2"/>
    </w:p>
    <w:bookmarkEnd w:id="1"/>
    <w:p w14:paraId="7D54E292" w14:textId="77777777" w:rsidR="001A05F2" w:rsidRPr="005D1FDC" w:rsidRDefault="00E42541" w:rsidP="008D107A">
      <w:pPr>
        <w:spacing w:after="0" w:line="360" w:lineRule="auto"/>
        <w:ind w:firstLine="708"/>
        <w:jc w:val="both"/>
        <w:rPr>
          <w:rFonts w:ascii="Times New Roman" w:hAnsi="Times New Roman"/>
          <w:sz w:val="24"/>
          <w:szCs w:val="24"/>
        </w:rPr>
      </w:pPr>
      <w:r w:rsidRPr="005D1FDC">
        <w:rPr>
          <w:rFonts w:ascii="Times New Roman" w:hAnsi="Times New Roman"/>
          <w:sz w:val="24"/>
          <w:szCs w:val="24"/>
        </w:rPr>
        <w:t>Настоящ</w:t>
      </w:r>
      <w:r w:rsidR="005C1FE5" w:rsidRPr="005D1FDC">
        <w:rPr>
          <w:rFonts w:ascii="Times New Roman" w:hAnsi="Times New Roman"/>
          <w:sz w:val="24"/>
          <w:szCs w:val="24"/>
        </w:rPr>
        <w:t>ата</w:t>
      </w:r>
      <w:r w:rsidRPr="005D1FDC">
        <w:rPr>
          <w:rFonts w:ascii="Times New Roman" w:hAnsi="Times New Roman"/>
          <w:sz w:val="24"/>
          <w:szCs w:val="24"/>
        </w:rPr>
        <w:t xml:space="preserve"> глава има за цел да </w:t>
      </w:r>
      <w:r w:rsidR="00BC04C7" w:rsidRPr="005D1FDC">
        <w:rPr>
          <w:rFonts w:ascii="Times New Roman" w:hAnsi="Times New Roman"/>
          <w:sz w:val="24"/>
          <w:szCs w:val="24"/>
        </w:rPr>
        <w:t>представи</w:t>
      </w:r>
      <w:r w:rsidRPr="005D1FDC">
        <w:rPr>
          <w:rFonts w:ascii="Times New Roman" w:hAnsi="Times New Roman"/>
          <w:sz w:val="24"/>
          <w:szCs w:val="24"/>
        </w:rPr>
        <w:t xml:space="preserve"> </w:t>
      </w:r>
      <w:r w:rsidR="004F3456" w:rsidRPr="005D1FDC">
        <w:rPr>
          <w:rFonts w:ascii="Times New Roman" w:hAnsi="Times New Roman"/>
          <w:sz w:val="24"/>
          <w:szCs w:val="24"/>
        </w:rPr>
        <w:t xml:space="preserve">функциите и отговорностите, свързани с </w:t>
      </w:r>
      <w:r w:rsidRPr="005D1FDC">
        <w:rPr>
          <w:rFonts w:ascii="Times New Roman" w:hAnsi="Times New Roman"/>
          <w:sz w:val="24"/>
          <w:szCs w:val="24"/>
        </w:rPr>
        <w:t xml:space="preserve">процесите по </w:t>
      </w:r>
      <w:r w:rsidR="00DB3082" w:rsidRPr="005D1FDC">
        <w:rPr>
          <w:rFonts w:ascii="Times New Roman" w:hAnsi="Times New Roman"/>
          <w:sz w:val="24"/>
          <w:szCs w:val="24"/>
        </w:rPr>
        <w:t>наблюдение, контрол и вериф</w:t>
      </w:r>
      <w:r w:rsidR="00250B2A" w:rsidRPr="005D1FDC">
        <w:rPr>
          <w:rFonts w:ascii="Times New Roman" w:hAnsi="Times New Roman"/>
          <w:sz w:val="24"/>
          <w:szCs w:val="24"/>
        </w:rPr>
        <w:t>икация на проектите, изпълнявани</w:t>
      </w:r>
      <w:r w:rsidR="00DB3082" w:rsidRPr="005D1FDC">
        <w:rPr>
          <w:rFonts w:ascii="Times New Roman" w:hAnsi="Times New Roman"/>
          <w:sz w:val="24"/>
          <w:szCs w:val="24"/>
        </w:rPr>
        <w:t xml:space="preserve"> </w:t>
      </w:r>
      <w:r w:rsidR="001A05F2" w:rsidRPr="005D1FDC">
        <w:rPr>
          <w:rFonts w:ascii="Times New Roman" w:hAnsi="Times New Roman"/>
          <w:sz w:val="24"/>
          <w:szCs w:val="24"/>
        </w:rPr>
        <w:t>по</w:t>
      </w:r>
      <w:r w:rsidR="000D49FF" w:rsidRPr="005D1FDC">
        <w:rPr>
          <w:rFonts w:ascii="Times New Roman" w:hAnsi="Times New Roman"/>
          <w:sz w:val="24"/>
          <w:szCs w:val="24"/>
        </w:rPr>
        <w:t xml:space="preserve"> </w:t>
      </w:r>
      <w:r w:rsidRPr="005D1FDC">
        <w:rPr>
          <w:rFonts w:ascii="Times New Roman" w:hAnsi="Times New Roman"/>
          <w:sz w:val="24"/>
          <w:szCs w:val="24"/>
        </w:rPr>
        <w:t>Оперативна програма „Наука и образование за интелигентен растеж“ 2014-2020 г.</w:t>
      </w:r>
      <w:r w:rsidR="005C1FE5" w:rsidRPr="005D1FDC">
        <w:rPr>
          <w:rFonts w:ascii="Times New Roman" w:hAnsi="Times New Roman"/>
          <w:sz w:val="24"/>
          <w:szCs w:val="24"/>
        </w:rPr>
        <w:t xml:space="preserve"> </w:t>
      </w:r>
      <w:r w:rsidR="000D49FF" w:rsidRPr="005D1FDC">
        <w:rPr>
          <w:rFonts w:ascii="Times New Roman" w:hAnsi="Times New Roman"/>
          <w:sz w:val="24"/>
          <w:szCs w:val="24"/>
        </w:rPr>
        <w:t xml:space="preserve">и мястото на Управляващия орган </w:t>
      </w:r>
      <w:r w:rsidR="00123106" w:rsidRPr="005D1FDC">
        <w:rPr>
          <w:rFonts w:ascii="Times New Roman" w:hAnsi="Times New Roman"/>
          <w:sz w:val="24"/>
          <w:szCs w:val="24"/>
        </w:rPr>
        <w:t xml:space="preserve">(УО) </w:t>
      </w:r>
      <w:r w:rsidR="008D107A" w:rsidRPr="005D1FDC">
        <w:rPr>
          <w:rFonts w:ascii="Times New Roman" w:hAnsi="Times New Roman"/>
          <w:sz w:val="24"/>
          <w:szCs w:val="24"/>
        </w:rPr>
        <w:t xml:space="preserve">в тези процеси. </w:t>
      </w:r>
    </w:p>
    <w:p w14:paraId="3C84FE9D" w14:textId="77777777" w:rsidR="00B829C9" w:rsidRPr="005D1FDC" w:rsidRDefault="00B829C9" w:rsidP="00EB4143">
      <w:pPr>
        <w:pStyle w:val="Heading1"/>
        <w:numPr>
          <w:ilvl w:val="0"/>
          <w:numId w:val="0"/>
        </w:numPr>
        <w:rPr>
          <w:lang w:val="bg-BG"/>
        </w:rPr>
      </w:pPr>
      <w:bookmarkStart w:id="3" w:name="_Toc496262956"/>
      <w:bookmarkStart w:id="4" w:name="_Toc2846895"/>
      <w:bookmarkStart w:id="5" w:name="т7_2"/>
      <w:r w:rsidRPr="005D1FDC">
        <w:rPr>
          <w:lang w:val="bg-BG"/>
        </w:rPr>
        <w:t>7.2. Нормативна р</w:t>
      </w:r>
      <w:r w:rsidR="00AF7FA6" w:rsidRPr="005D1FDC">
        <w:rPr>
          <w:lang w:val="bg-BG"/>
        </w:rPr>
        <w:t>а</w:t>
      </w:r>
      <w:r w:rsidRPr="005D1FDC">
        <w:rPr>
          <w:lang w:val="bg-BG"/>
        </w:rPr>
        <w:t>мка</w:t>
      </w:r>
      <w:bookmarkEnd w:id="3"/>
      <w:bookmarkEnd w:id="4"/>
    </w:p>
    <w:bookmarkEnd w:id="5"/>
    <w:p w14:paraId="5528A560" w14:textId="77777777" w:rsidR="00B829C9" w:rsidRPr="005D1FDC" w:rsidRDefault="00E70D14"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Регламент (ЕС) </w:t>
      </w:r>
      <w:r w:rsidR="00D64826" w:rsidRPr="005D1FDC">
        <w:rPr>
          <w:rFonts w:ascii="Times New Roman" w:hAnsi="Times New Roman"/>
          <w:sz w:val="24"/>
          <w:szCs w:val="24"/>
        </w:rPr>
        <w:t>№</w:t>
      </w:r>
      <w:r w:rsidR="0054751E" w:rsidRPr="005D1FDC">
        <w:rPr>
          <w:rFonts w:ascii="Times New Roman" w:hAnsi="Times New Roman"/>
          <w:sz w:val="24"/>
          <w:szCs w:val="24"/>
        </w:rPr>
        <w:t xml:space="preserve"> </w:t>
      </w:r>
      <w:r w:rsidRPr="005D1FDC">
        <w:rPr>
          <w:rFonts w:ascii="Times New Roman" w:hAnsi="Times New Roman"/>
          <w:sz w:val="24"/>
          <w:szCs w:val="24"/>
        </w:rPr>
        <w:t xml:space="preserve">1303/2013 г. на Европейския парламент и на Съвета за определяне на общоприложими разпоредби за </w:t>
      </w:r>
      <w:r w:rsidR="0076126E" w:rsidRPr="005D1FDC">
        <w:rPr>
          <w:rFonts w:ascii="Times New Roman" w:hAnsi="Times New Roman"/>
          <w:sz w:val="24"/>
          <w:szCs w:val="24"/>
        </w:rPr>
        <w:t>Европейския</w:t>
      </w:r>
      <w:r w:rsidRPr="005D1FDC">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5D1FDC">
        <w:rPr>
          <w:rFonts w:ascii="Times New Roman" w:hAnsi="Times New Roman"/>
          <w:sz w:val="24"/>
          <w:szCs w:val="24"/>
        </w:rPr>
        <w:t>рибарство</w:t>
      </w:r>
      <w:r w:rsidRPr="005D1FDC">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sidRPr="005D1FDC">
        <w:rPr>
          <w:rFonts w:ascii="Times New Roman" w:hAnsi="Times New Roman"/>
          <w:sz w:val="24"/>
          <w:szCs w:val="24"/>
        </w:rPr>
        <w:t>(</w:t>
      </w:r>
      <w:r w:rsidRPr="005D1FDC">
        <w:rPr>
          <w:rFonts w:ascii="Times New Roman" w:hAnsi="Times New Roman"/>
          <w:sz w:val="24"/>
          <w:szCs w:val="24"/>
        </w:rPr>
        <w:t>ОВ на ЕС, 20.12.2013 г., L 347/320</w:t>
      </w:r>
      <w:r w:rsidR="005C0823" w:rsidRPr="005D1FDC">
        <w:rPr>
          <w:rFonts w:ascii="Times New Roman" w:hAnsi="Times New Roman"/>
          <w:sz w:val="24"/>
          <w:szCs w:val="24"/>
        </w:rPr>
        <w:t>).</w:t>
      </w:r>
    </w:p>
    <w:p w14:paraId="135D33A3" w14:textId="3164D981" w:rsidR="009C493C" w:rsidRPr="005D1FDC" w:rsidRDefault="009C493C"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Регламент (ЕС) № 1301/2013 г.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w:t>
      </w:r>
      <w:r w:rsidR="00C7790F" w:rsidRPr="005D1FDC">
        <w:rPr>
          <w:rFonts w:ascii="Times New Roman" w:hAnsi="Times New Roman"/>
          <w:sz w:val="24"/>
          <w:szCs w:val="24"/>
        </w:rPr>
        <w:t>“</w:t>
      </w:r>
      <w:r w:rsidRPr="005D1FDC">
        <w:rPr>
          <w:rFonts w:ascii="Times New Roman" w:hAnsi="Times New Roman"/>
          <w:sz w:val="24"/>
          <w:szCs w:val="24"/>
        </w:rPr>
        <w:t>, и за отмяна на Регламент (ЕО) № 1080/2006 (ОВ на ЕС, 20.12.2013 г., L 347/289).</w:t>
      </w:r>
    </w:p>
    <w:p w14:paraId="7992ACEF" w14:textId="07D85CAB" w:rsidR="009C493C" w:rsidRDefault="009C493C"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Регламент (ЕС) № 1304/2013 г. на Европейския парламент и на Съвета относно Европейския социален фонд и за отмяна на Регламент (ЕО) № 1081/2006 на Съвета (ОВ на ЕС, 20.12.2013 г., L 347/470).</w:t>
      </w:r>
    </w:p>
    <w:p w14:paraId="1267C359" w14:textId="06AEA746" w:rsidR="002F04D1" w:rsidRPr="005D1FDC" w:rsidRDefault="002F04D1" w:rsidP="009C493C">
      <w:pPr>
        <w:numPr>
          <w:ilvl w:val="0"/>
          <w:numId w:val="42"/>
        </w:numPr>
        <w:spacing w:after="120" w:line="360" w:lineRule="auto"/>
        <w:ind w:left="1423" w:hanging="357"/>
        <w:jc w:val="both"/>
        <w:rPr>
          <w:rFonts w:ascii="Times New Roman" w:hAnsi="Times New Roman"/>
          <w:sz w:val="24"/>
          <w:szCs w:val="24"/>
        </w:rPr>
      </w:pPr>
      <w:r w:rsidRPr="002F04D1">
        <w:rPr>
          <w:rFonts w:ascii="Times New Roman" w:hAnsi="Times New Roman"/>
          <w:sz w:val="24"/>
          <w:szCs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0B0139EC" w14:textId="77777777" w:rsidR="00566A09" w:rsidRPr="005D1FDC"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Закон за управление на средствата от Европейск</w:t>
      </w:r>
      <w:r w:rsidR="00D14CE7" w:rsidRPr="005D1FDC">
        <w:rPr>
          <w:rFonts w:ascii="Times New Roman" w:hAnsi="Times New Roman"/>
          <w:sz w:val="24"/>
          <w:szCs w:val="24"/>
        </w:rPr>
        <w:t>ите структурни и инвестиционни фондове</w:t>
      </w:r>
      <w:r w:rsidR="00204154" w:rsidRPr="005D1FDC">
        <w:rPr>
          <w:rFonts w:ascii="Times New Roman" w:hAnsi="Times New Roman"/>
          <w:sz w:val="24"/>
          <w:szCs w:val="24"/>
        </w:rPr>
        <w:t>.</w:t>
      </w:r>
      <w:r w:rsidR="00D14CE7" w:rsidRPr="005D1FDC">
        <w:rPr>
          <w:rFonts w:ascii="Times New Roman" w:hAnsi="Times New Roman"/>
          <w:sz w:val="24"/>
          <w:szCs w:val="24"/>
        </w:rPr>
        <w:t xml:space="preserve"> </w:t>
      </w:r>
    </w:p>
    <w:p w14:paraId="4917D831" w14:textId="53439CB4" w:rsidR="00713A82" w:rsidRPr="005D1FDC"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ПМС </w:t>
      </w:r>
      <w:r w:rsidR="009C2763" w:rsidRPr="005D1FDC">
        <w:rPr>
          <w:rFonts w:ascii="Times New Roman" w:hAnsi="Times New Roman"/>
          <w:sz w:val="24"/>
          <w:szCs w:val="24"/>
        </w:rPr>
        <w:t>№</w:t>
      </w:r>
      <w:r w:rsidR="007D7462" w:rsidRPr="005D1FDC">
        <w:rPr>
          <w:rFonts w:ascii="Times New Roman" w:hAnsi="Times New Roman"/>
          <w:sz w:val="24"/>
          <w:szCs w:val="24"/>
        </w:rPr>
        <w:t xml:space="preserve"> </w:t>
      </w:r>
      <w:r w:rsidR="009C2763" w:rsidRPr="005D1FDC">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5D1FDC">
        <w:rPr>
          <w:rFonts w:ascii="Times New Roman" w:hAnsi="Times New Roman"/>
          <w:sz w:val="24"/>
          <w:szCs w:val="24"/>
        </w:rPr>
        <w:t>.</w:t>
      </w:r>
    </w:p>
    <w:p w14:paraId="32CDB840" w14:textId="77777777" w:rsidR="00B47D0F" w:rsidRPr="005D1FDC" w:rsidRDefault="00B47D0F"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 xml:space="preserve">ПМС </w:t>
      </w:r>
      <w:r w:rsidR="00EB09BB" w:rsidRPr="005D1FDC">
        <w:rPr>
          <w:rFonts w:ascii="Times New Roman" w:hAnsi="Times New Roman"/>
          <w:sz w:val="24"/>
          <w:szCs w:val="24"/>
        </w:rPr>
        <w:t>№</w:t>
      </w:r>
      <w:r w:rsidR="0054751E" w:rsidRPr="005D1FDC">
        <w:rPr>
          <w:rFonts w:ascii="Times New Roman" w:hAnsi="Times New Roman"/>
          <w:sz w:val="24"/>
          <w:szCs w:val="24"/>
        </w:rPr>
        <w:t xml:space="preserve"> </w:t>
      </w:r>
      <w:r w:rsidR="00EB09BB" w:rsidRPr="005D1FDC">
        <w:rPr>
          <w:rFonts w:ascii="Times New Roman" w:hAnsi="Times New Roman"/>
          <w:sz w:val="24"/>
          <w:szCs w:val="24"/>
        </w:rPr>
        <w:t>189/28.07.2016 г. за определяне на национални п</w:t>
      </w:r>
      <w:r w:rsidR="00D66B13" w:rsidRPr="005D1FDC">
        <w:rPr>
          <w:rFonts w:ascii="Times New Roman" w:hAnsi="Times New Roman"/>
          <w:sz w:val="24"/>
          <w:szCs w:val="24"/>
        </w:rPr>
        <w:t>р</w:t>
      </w:r>
      <w:r w:rsidR="00EB09BB" w:rsidRPr="005D1FDC">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5D1FDC">
        <w:rPr>
          <w:rFonts w:ascii="Times New Roman" w:hAnsi="Times New Roman"/>
          <w:sz w:val="24"/>
          <w:szCs w:val="24"/>
        </w:rPr>
        <w:t>.</w:t>
      </w:r>
    </w:p>
    <w:p w14:paraId="19225109" w14:textId="597FDE80" w:rsidR="000E5566" w:rsidRPr="005D1FDC" w:rsidRDefault="000E5566" w:rsidP="00473702">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Наредба №</w:t>
      </w:r>
      <w:r w:rsidR="0054751E" w:rsidRPr="005D1FDC">
        <w:rPr>
          <w:rFonts w:ascii="Times New Roman" w:hAnsi="Times New Roman"/>
          <w:sz w:val="24"/>
          <w:szCs w:val="24"/>
        </w:rPr>
        <w:t xml:space="preserve"> </w:t>
      </w:r>
      <w:r w:rsidRPr="005D1FDC">
        <w:rPr>
          <w:rFonts w:ascii="Times New Roman" w:hAnsi="Times New Roman"/>
          <w:sz w:val="24"/>
          <w:szCs w:val="24"/>
        </w:rPr>
        <w:t xml:space="preserve">Н-3 от </w:t>
      </w:r>
      <w:r w:rsidR="000762DD" w:rsidRPr="005D1FDC">
        <w:rPr>
          <w:rFonts w:ascii="Times New Roman" w:hAnsi="Times New Roman"/>
          <w:sz w:val="24"/>
          <w:szCs w:val="24"/>
        </w:rPr>
        <w:t>22.05.2018 г.</w:t>
      </w:r>
      <w:r w:rsidRPr="005D1FDC">
        <w:rPr>
          <w:rFonts w:ascii="Times New Roman" w:hAnsi="Times New Roman"/>
          <w:sz w:val="24"/>
          <w:szCs w:val="24"/>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5D1FDC">
        <w:rPr>
          <w:rFonts w:ascii="Times New Roman" w:hAnsi="Times New Roman"/>
          <w:sz w:val="24"/>
          <w:szCs w:val="24"/>
        </w:rPr>
        <w:t>водяване, както и сроковете и пр</w:t>
      </w:r>
      <w:r w:rsidRPr="005D1FDC">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r w:rsidR="002F04D1" w:rsidRPr="002F04D1">
        <w:rPr>
          <w:rFonts w:ascii="Times New Roman" w:hAnsi="Times New Roman"/>
          <w:sz w:val="24"/>
          <w:szCs w:val="24"/>
        </w:rPr>
        <w:t>, издадена от министъра на финансите</w:t>
      </w:r>
      <w:r w:rsidR="002D33CA">
        <w:rPr>
          <w:rFonts w:ascii="Times New Roman" w:hAnsi="Times New Roman"/>
          <w:sz w:val="24"/>
          <w:szCs w:val="24"/>
          <w:lang w:val="en-US"/>
        </w:rPr>
        <w:t xml:space="preserve"> (</w:t>
      </w:r>
      <w:r w:rsidR="002D33CA">
        <w:rPr>
          <w:rFonts w:ascii="Times New Roman" w:hAnsi="Times New Roman"/>
          <w:sz w:val="24"/>
          <w:szCs w:val="24"/>
        </w:rPr>
        <w:t>посл. изм. ДВ, бр. 83 от 22.10.2019 г.)</w:t>
      </w:r>
    </w:p>
    <w:p w14:paraId="548B7B51" w14:textId="77777777" w:rsidR="002A070E" w:rsidRPr="005D1FDC" w:rsidRDefault="002A070E" w:rsidP="009C493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5D1FDC">
        <w:rPr>
          <w:rFonts w:ascii="Times New Roman" w:hAnsi="Times New Roman"/>
          <w:sz w:val="24"/>
          <w:szCs w:val="24"/>
        </w:rPr>
        <w:t>, приета с ПМС № 243 от 20.09.2016 г</w:t>
      </w:r>
      <w:r w:rsidR="000C6487" w:rsidRPr="005D1FDC">
        <w:rPr>
          <w:rFonts w:ascii="Times New Roman" w:hAnsi="Times New Roman"/>
          <w:sz w:val="24"/>
          <w:szCs w:val="24"/>
        </w:rPr>
        <w:t>.</w:t>
      </w:r>
    </w:p>
    <w:p w14:paraId="0606C359" w14:textId="24AA3470" w:rsidR="000C6487" w:rsidRPr="005D1FDC" w:rsidRDefault="00473702" w:rsidP="001C0FAC">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5D1FDC">
        <w:rPr>
          <w:rFonts w:ascii="Times New Roman" w:hAnsi="Times New Roman"/>
          <w:sz w:val="24"/>
          <w:szCs w:val="24"/>
        </w:rPr>
        <w:t>, приета с ПМС № 57</w:t>
      </w:r>
      <w:r w:rsidR="000C6487" w:rsidRPr="005D1FDC">
        <w:rPr>
          <w:rFonts w:ascii="Times New Roman" w:hAnsi="Times New Roman"/>
          <w:sz w:val="24"/>
          <w:szCs w:val="24"/>
        </w:rPr>
        <w:t xml:space="preserve"> </w:t>
      </w:r>
      <w:r w:rsidR="001C0FAC" w:rsidRPr="005D1FDC">
        <w:rPr>
          <w:rFonts w:ascii="Times New Roman" w:hAnsi="Times New Roman"/>
          <w:sz w:val="24"/>
          <w:szCs w:val="24"/>
        </w:rPr>
        <w:t>от 28.03.2017 г.</w:t>
      </w:r>
    </w:p>
    <w:p w14:paraId="4C80D68B" w14:textId="77777777" w:rsidR="006E41F4" w:rsidRPr="005D1FDC"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5D1FDC">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12793E88" w:rsidR="000C222E" w:rsidRPr="005D1FDC" w:rsidRDefault="000C222E" w:rsidP="005C0823">
      <w:pPr>
        <w:numPr>
          <w:ilvl w:val="0"/>
          <w:numId w:val="42"/>
        </w:numPr>
        <w:spacing w:after="120" w:line="360" w:lineRule="auto"/>
        <w:ind w:left="1423" w:hanging="357"/>
        <w:jc w:val="both"/>
        <w:rPr>
          <w:rFonts w:ascii="Times New Roman" w:hAnsi="Times New Roman"/>
          <w:sz w:val="24"/>
          <w:szCs w:val="24"/>
        </w:rPr>
      </w:pPr>
      <w:r w:rsidRPr="005D1FDC">
        <w:rPr>
          <w:rFonts w:ascii="Times New Roman" w:hAnsi="Times New Roman"/>
          <w:sz w:val="24"/>
          <w:szCs w:val="24"/>
        </w:rPr>
        <w:t>РМС №</w:t>
      </w:r>
      <w:r w:rsidR="00604E58" w:rsidRPr="005D1FDC">
        <w:rPr>
          <w:rFonts w:ascii="Times New Roman" w:hAnsi="Times New Roman"/>
          <w:sz w:val="24"/>
          <w:szCs w:val="24"/>
        </w:rPr>
        <w:t xml:space="preserve"> </w:t>
      </w:r>
      <w:r w:rsidRPr="005D1FDC">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4EC03761" w14:textId="77777777" w:rsidR="00B47D0F" w:rsidRPr="005D1FDC" w:rsidRDefault="00B47D0F" w:rsidP="00B47D0F">
      <w:pPr>
        <w:pStyle w:val="Default"/>
        <w:rPr>
          <w:sz w:val="23"/>
          <w:szCs w:val="23"/>
        </w:rPr>
      </w:pPr>
    </w:p>
    <w:p w14:paraId="3F196BDD" w14:textId="77777777" w:rsidR="00C62350" w:rsidRPr="005D1FDC" w:rsidRDefault="00C62350" w:rsidP="00C62350">
      <w:pPr>
        <w:spacing w:before="120" w:after="120" w:line="360" w:lineRule="auto"/>
        <w:jc w:val="both"/>
        <w:outlineLvl w:val="0"/>
        <w:rPr>
          <w:rFonts w:ascii="Times New Roman" w:hAnsi="Times New Roman"/>
          <w:b/>
          <w:sz w:val="28"/>
          <w:szCs w:val="28"/>
        </w:rPr>
      </w:pPr>
      <w:bookmarkStart w:id="6" w:name="_Toc496262957"/>
      <w:bookmarkStart w:id="7" w:name="_Toc2846896"/>
      <w:bookmarkStart w:id="8" w:name="т7_3"/>
      <w:r w:rsidRPr="005D1FDC">
        <w:rPr>
          <w:rFonts w:ascii="Times New Roman" w:hAnsi="Times New Roman"/>
          <w:b/>
          <w:sz w:val="28"/>
          <w:szCs w:val="28"/>
        </w:rPr>
        <w:t>7.3. Отговорности на Управляващия орган по</w:t>
      </w:r>
      <w:r w:rsidR="001A05F2" w:rsidRPr="005D1FDC">
        <w:rPr>
          <w:rFonts w:ascii="Times New Roman" w:hAnsi="Times New Roman"/>
          <w:b/>
          <w:sz w:val="28"/>
          <w:szCs w:val="28"/>
        </w:rPr>
        <w:t xml:space="preserve"> отношение на</w:t>
      </w:r>
      <w:r w:rsidRPr="005D1FDC">
        <w:rPr>
          <w:rFonts w:ascii="Times New Roman" w:hAnsi="Times New Roman"/>
          <w:b/>
          <w:sz w:val="28"/>
          <w:szCs w:val="28"/>
        </w:rPr>
        <w:t xml:space="preserve"> </w:t>
      </w:r>
      <w:r w:rsidR="009671EE" w:rsidRPr="005D1FDC">
        <w:rPr>
          <w:rFonts w:ascii="Times New Roman" w:hAnsi="Times New Roman"/>
          <w:b/>
          <w:sz w:val="28"/>
          <w:szCs w:val="28"/>
        </w:rPr>
        <w:t>наблюдението</w:t>
      </w:r>
      <w:r w:rsidR="001A05F2" w:rsidRPr="005D1FDC">
        <w:rPr>
          <w:rFonts w:ascii="Times New Roman" w:hAnsi="Times New Roman"/>
          <w:b/>
          <w:sz w:val="28"/>
          <w:szCs w:val="28"/>
        </w:rPr>
        <w:t xml:space="preserve"> и верификацията </w:t>
      </w:r>
      <w:r w:rsidR="00CD4F46" w:rsidRPr="005D1FDC">
        <w:rPr>
          <w:rFonts w:ascii="Times New Roman" w:hAnsi="Times New Roman"/>
          <w:b/>
          <w:sz w:val="28"/>
          <w:szCs w:val="28"/>
        </w:rPr>
        <w:t>на проектите</w:t>
      </w:r>
      <w:r w:rsidR="001A05F2" w:rsidRPr="005D1FDC">
        <w:rPr>
          <w:rFonts w:ascii="Times New Roman" w:hAnsi="Times New Roman"/>
          <w:b/>
          <w:sz w:val="28"/>
          <w:szCs w:val="28"/>
        </w:rPr>
        <w:t>, финансирани по ОП НОИР</w:t>
      </w:r>
      <w:bookmarkEnd w:id="6"/>
      <w:bookmarkEnd w:id="7"/>
    </w:p>
    <w:bookmarkEnd w:id="8"/>
    <w:p w14:paraId="4D4BDF24" w14:textId="1987AA25" w:rsidR="002018E9" w:rsidRPr="005D1FDC" w:rsidRDefault="000D49FF" w:rsidP="003414E8">
      <w:pPr>
        <w:spacing w:after="0" w:line="360" w:lineRule="auto"/>
        <w:ind w:firstLine="709"/>
        <w:jc w:val="both"/>
        <w:rPr>
          <w:rFonts w:ascii="Times New Roman" w:hAnsi="Times New Roman"/>
          <w:sz w:val="24"/>
          <w:szCs w:val="24"/>
        </w:rPr>
      </w:pPr>
      <w:r w:rsidRPr="005D1FDC">
        <w:rPr>
          <w:rFonts w:ascii="Times New Roman" w:hAnsi="Times New Roman"/>
          <w:sz w:val="24"/>
          <w:szCs w:val="24"/>
        </w:rPr>
        <w:t>Норматив</w:t>
      </w:r>
      <w:r w:rsidR="00B97EF8" w:rsidRPr="005D1FDC">
        <w:rPr>
          <w:rFonts w:ascii="Times New Roman" w:hAnsi="Times New Roman"/>
          <w:sz w:val="24"/>
          <w:szCs w:val="24"/>
        </w:rPr>
        <w:t>н</w:t>
      </w:r>
      <w:r w:rsidR="00123106" w:rsidRPr="005D1FDC">
        <w:rPr>
          <w:rFonts w:ascii="Times New Roman" w:hAnsi="Times New Roman"/>
          <w:sz w:val="24"/>
          <w:szCs w:val="24"/>
        </w:rPr>
        <w:t xml:space="preserve">ите </w:t>
      </w:r>
      <w:r w:rsidRPr="005D1FDC">
        <w:rPr>
          <w:rFonts w:ascii="Times New Roman" w:hAnsi="Times New Roman"/>
          <w:sz w:val="24"/>
          <w:szCs w:val="24"/>
        </w:rPr>
        <w:t>основа</w:t>
      </w:r>
      <w:r w:rsidR="00123106" w:rsidRPr="005D1FDC">
        <w:rPr>
          <w:rFonts w:ascii="Times New Roman" w:hAnsi="Times New Roman"/>
          <w:sz w:val="24"/>
          <w:szCs w:val="24"/>
        </w:rPr>
        <w:t>ния</w:t>
      </w:r>
      <w:r w:rsidRPr="005D1FDC">
        <w:rPr>
          <w:rFonts w:ascii="Times New Roman" w:hAnsi="Times New Roman"/>
          <w:sz w:val="24"/>
          <w:szCs w:val="24"/>
        </w:rPr>
        <w:t xml:space="preserve"> за </w:t>
      </w:r>
      <w:r w:rsidR="00123106" w:rsidRPr="005D1FDC">
        <w:rPr>
          <w:rFonts w:ascii="Times New Roman" w:hAnsi="Times New Roman"/>
          <w:sz w:val="24"/>
          <w:szCs w:val="24"/>
        </w:rPr>
        <w:t xml:space="preserve">определяне на контролните функции </w:t>
      </w:r>
      <w:r w:rsidR="00C14C9B" w:rsidRPr="005D1FDC">
        <w:rPr>
          <w:rFonts w:ascii="Times New Roman" w:hAnsi="Times New Roman"/>
          <w:sz w:val="24"/>
          <w:szCs w:val="24"/>
        </w:rPr>
        <w:t xml:space="preserve">по отношение на финансовото управление и контрол </w:t>
      </w:r>
      <w:r w:rsidR="00123106" w:rsidRPr="005D1FDC">
        <w:rPr>
          <w:rFonts w:ascii="Times New Roman" w:hAnsi="Times New Roman"/>
          <w:sz w:val="24"/>
          <w:szCs w:val="24"/>
        </w:rPr>
        <w:t xml:space="preserve">на </w:t>
      </w:r>
      <w:r w:rsidR="009244E3" w:rsidRPr="005D1FDC">
        <w:rPr>
          <w:rFonts w:ascii="Times New Roman" w:hAnsi="Times New Roman"/>
          <w:sz w:val="24"/>
          <w:szCs w:val="24"/>
        </w:rPr>
        <w:t>Управляващия орган (</w:t>
      </w:r>
      <w:r w:rsidR="00123106" w:rsidRPr="005D1FDC">
        <w:rPr>
          <w:rFonts w:ascii="Times New Roman" w:hAnsi="Times New Roman"/>
          <w:sz w:val="24"/>
          <w:szCs w:val="24"/>
        </w:rPr>
        <w:t>УО</w:t>
      </w:r>
      <w:r w:rsidR="009244E3" w:rsidRPr="005D1FDC">
        <w:rPr>
          <w:rFonts w:ascii="Times New Roman" w:hAnsi="Times New Roman"/>
          <w:sz w:val="24"/>
          <w:szCs w:val="24"/>
        </w:rPr>
        <w:t>)</w:t>
      </w:r>
      <w:r w:rsidR="00123106" w:rsidRPr="005D1FDC">
        <w:rPr>
          <w:rFonts w:ascii="Times New Roman" w:hAnsi="Times New Roman"/>
          <w:sz w:val="24"/>
          <w:szCs w:val="24"/>
        </w:rPr>
        <w:t xml:space="preserve"> са описани в </w:t>
      </w:r>
      <w:r w:rsidR="00E42541" w:rsidRPr="005D1FDC">
        <w:rPr>
          <w:rFonts w:ascii="Times New Roman" w:hAnsi="Times New Roman"/>
          <w:sz w:val="24"/>
          <w:szCs w:val="24"/>
        </w:rPr>
        <w:t xml:space="preserve">чл. 125, </w:t>
      </w:r>
      <w:r w:rsidR="00FE1738" w:rsidRPr="005D1FDC">
        <w:rPr>
          <w:rFonts w:ascii="Times New Roman" w:hAnsi="Times New Roman"/>
          <w:sz w:val="24"/>
          <w:szCs w:val="24"/>
        </w:rPr>
        <w:t>параграфи</w:t>
      </w:r>
      <w:r w:rsidR="00E42541" w:rsidRPr="005D1FDC">
        <w:rPr>
          <w:rFonts w:ascii="Times New Roman" w:hAnsi="Times New Roman"/>
          <w:sz w:val="24"/>
          <w:szCs w:val="24"/>
        </w:rPr>
        <w:t xml:space="preserve"> 4</w:t>
      </w:r>
      <w:r w:rsidR="00FE1738" w:rsidRPr="005D1FDC">
        <w:rPr>
          <w:rFonts w:ascii="Times New Roman" w:hAnsi="Times New Roman"/>
          <w:sz w:val="24"/>
          <w:szCs w:val="24"/>
        </w:rPr>
        <w:t xml:space="preserve">, 5, 6 и </w:t>
      </w:r>
      <w:r w:rsidR="00E42541" w:rsidRPr="005D1FDC">
        <w:rPr>
          <w:rFonts w:ascii="Times New Roman" w:hAnsi="Times New Roman"/>
          <w:sz w:val="24"/>
          <w:szCs w:val="24"/>
        </w:rPr>
        <w:t xml:space="preserve">7 от Регламент (ЕС) </w:t>
      </w:r>
      <w:r w:rsidR="0092629F" w:rsidRPr="005D1FDC">
        <w:rPr>
          <w:rFonts w:ascii="Times New Roman" w:hAnsi="Times New Roman"/>
          <w:sz w:val="24"/>
          <w:szCs w:val="24"/>
        </w:rPr>
        <w:t>№</w:t>
      </w:r>
      <w:r w:rsidR="007543FC" w:rsidRPr="005D1FDC">
        <w:rPr>
          <w:rFonts w:ascii="Times New Roman" w:hAnsi="Times New Roman"/>
          <w:sz w:val="24"/>
          <w:szCs w:val="24"/>
        </w:rPr>
        <w:t xml:space="preserve"> </w:t>
      </w:r>
      <w:r w:rsidR="00E42541" w:rsidRPr="005D1FDC">
        <w:rPr>
          <w:rFonts w:ascii="Times New Roman" w:hAnsi="Times New Roman"/>
          <w:sz w:val="24"/>
          <w:szCs w:val="24"/>
        </w:rPr>
        <w:t>1303/2013 г. на Европейския парламент и на Съвета</w:t>
      </w:r>
      <w:r w:rsidR="004B4C9C" w:rsidRPr="005D1FDC">
        <w:rPr>
          <w:rFonts w:ascii="Times New Roman" w:hAnsi="Times New Roman"/>
          <w:sz w:val="24"/>
          <w:szCs w:val="24"/>
        </w:rPr>
        <w:t xml:space="preserve">, </w:t>
      </w:r>
      <w:r w:rsidR="00184397" w:rsidRPr="005D1FDC">
        <w:rPr>
          <w:rFonts w:ascii="Times New Roman" w:hAnsi="Times New Roman"/>
          <w:sz w:val="24"/>
          <w:szCs w:val="24"/>
        </w:rPr>
        <w:t>глава пета от Закона за управление на средствата от Европейските структурни и инвестиционни фондове</w:t>
      </w:r>
      <w:r w:rsidR="005C1FE5" w:rsidRPr="005D1FDC">
        <w:rPr>
          <w:rFonts w:ascii="Times New Roman" w:hAnsi="Times New Roman"/>
          <w:sz w:val="24"/>
          <w:szCs w:val="24"/>
        </w:rPr>
        <w:t xml:space="preserve"> </w:t>
      </w:r>
      <w:r w:rsidR="00123106" w:rsidRPr="005D1FDC">
        <w:rPr>
          <w:rFonts w:ascii="Times New Roman" w:hAnsi="Times New Roman"/>
          <w:sz w:val="24"/>
          <w:szCs w:val="24"/>
        </w:rPr>
        <w:t xml:space="preserve">и </w:t>
      </w:r>
      <w:r w:rsidR="00FD6CFE" w:rsidRPr="005D1FDC">
        <w:rPr>
          <w:rFonts w:ascii="Times New Roman" w:hAnsi="Times New Roman"/>
          <w:sz w:val="24"/>
          <w:szCs w:val="24"/>
        </w:rPr>
        <w:t xml:space="preserve">в </w:t>
      </w:r>
      <w:r w:rsidR="000803E6" w:rsidRPr="005D1FDC">
        <w:rPr>
          <w:rFonts w:ascii="Times New Roman" w:hAnsi="Times New Roman"/>
          <w:sz w:val="24"/>
          <w:szCs w:val="24"/>
        </w:rPr>
        <w:t>глава трета от Наредба №</w:t>
      </w:r>
      <w:r w:rsidR="00B71900" w:rsidRPr="005D1FDC">
        <w:rPr>
          <w:rFonts w:ascii="Times New Roman" w:hAnsi="Times New Roman"/>
          <w:sz w:val="24"/>
          <w:szCs w:val="24"/>
        </w:rPr>
        <w:t xml:space="preserve"> </w:t>
      </w:r>
      <w:r w:rsidR="000803E6" w:rsidRPr="005D1FDC">
        <w:rPr>
          <w:rFonts w:ascii="Times New Roman" w:hAnsi="Times New Roman"/>
          <w:sz w:val="24"/>
          <w:szCs w:val="24"/>
        </w:rPr>
        <w:t xml:space="preserve">Н-3 от </w:t>
      </w:r>
      <w:r w:rsidR="005A60FB" w:rsidRPr="005D1FDC">
        <w:rPr>
          <w:rFonts w:ascii="Times New Roman" w:hAnsi="Times New Roman"/>
          <w:sz w:val="24"/>
          <w:szCs w:val="24"/>
        </w:rPr>
        <w:t>22.05.2018 г.</w:t>
      </w:r>
      <w:r w:rsidR="00933FB5" w:rsidRPr="005D1FDC">
        <w:rPr>
          <w:rFonts w:ascii="Times New Roman" w:hAnsi="Times New Roman"/>
          <w:sz w:val="24"/>
          <w:szCs w:val="24"/>
        </w:rPr>
        <w:t>,</w:t>
      </w:r>
      <w:r w:rsidR="000803E6" w:rsidRPr="005D1FDC">
        <w:rPr>
          <w:rFonts w:ascii="Times New Roman" w:hAnsi="Times New Roman"/>
          <w:sz w:val="24"/>
          <w:szCs w:val="24"/>
        </w:rPr>
        <w:t xml:space="preserve"> </w:t>
      </w:r>
      <w:r w:rsidR="004B4C9C" w:rsidRPr="005D1FDC">
        <w:rPr>
          <w:rFonts w:ascii="Times New Roman" w:hAnsi="Times New Roman"/>
          <w:sz w:val="24"/>
          <w:szCs w:val="24"/>
        </w:rPr>
        <w:t>изд</w:t>
      </w:r>
      <w:r w:rsidR="00996344" w:rsidRPr="005D1FDC">
        <w:rPr>
          <w:rFonts w:ascii="Times New Roman" w:hAnsi="Times New Roman"/>
          <w:sz w:val="24"/>
          <w:szCs w:val="24"/>
        </w:rPr>
        <w:t>адена от министъра на финансите</w:t>
      </w:r>
      <w:r w:rsidR="000803E6" w:rsidRPr="005D1FDC">
        <w:rPr>
          <w:rFonts w:ascii="Times New Roman" w:hAnsi="Times New Roman"/>
          <w:sz w:val="24"/>
          <w:szCs w:val="24"/>
        </w:rPr>
        <w:t>.</w:t>
      </w:r>
    </w:p>
    <w:p w14:paraId="72BC4A75" w14:textId="77777777" w:rsidR="00327BF4" w:rsidRPr="005D1FDC" w:rsidRDefault="00327BF4" w:rsidP="00327BF4">
      <w:pPr>
        <w:spacing w:after="0" w:line="360" w:lineRule="auto"/>
        <w:ind w:firstLine="708"/>
        <w:jc w:val="both"/>
        <w:rPr>
          <w:rFonts w:ascii="Times New Roman" w:hAnsi="Times New Roman"/>
          <w:sz w:val="24"/>
          <w:szCs w:val="24"/>
        </w:rPr>
      </w:pPr>
      <w:r w:rsidRPr="005D1FDC">
        <w:rPr>
          <w:rStyle w:val="FontStyle70"/>
          <w:sz w:val="24"/>
          <w:szCs w:val="24"/>
        </w:rPr>
        <w:t>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проверка на получените от бенефициента документи, така и на резултатите от извършените от УО проверки на място.</w:t>
      </w:r>
    </w:p>
    <w:p w14:paraId="3C81574D" w14:textId="77777777" w:rsidR="00327BF4" w:rsidRPr="005D1FDC" w:rsidRDefault="00327BF4" w:rsidP="00327BF4">
      <w:pPr>
        <w:pStyle w:val="ListParagraph1"/>
        <w:numPr>
          <w:ilvl w:val="0"/>
          <w:numId w:val="1"/>
        </w:numPr>
        <w:spacing w:line="360" w:lineRule="auto"/>
        <w:ind w:left="714" w:hanging="357"/>
        <w:jc w:val="both"/>
      </w:pPr>
      <w:r w:rsidRPr="005D1FDC">
        <w:t>Управляващият орган извършва проверки с цел да удостовери дали съфинансираните продукти и услуги са доставени,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14:paraId="48FEF4EC" w14:textId="77777777" w:rsidR="00327BF4" w:rsidRPr="005D1FDC" w:rsidRDefault="00327BF4" w:rsidP="00327BF4">
      <w:pPr>
        <w:pStyle w:val="ListParagraph1"/>
        <w:numPr>
          <w:ilvl w:val="0"/>
          <w:numId w:val="1"/>
        </w:numPr>
        <w:spacing w:line="360" w:lineRule="auto"/>
        <w:ind w:left="714" w:hanging="357"/>
        <w:jc w:val="both"/>
      </w:pPr>
      <w:r w:rsidRPr="005D1FDC">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14:paraId="7806D44D" w14:textId="77777777" w:rsidR="00327BF4" w:rsidRPr="005D1FDC" w:rsidRDefault="00327BF4" w:rsidP="00327BF4">
      <w:pPr>
        <w:pStyle w:val="ListParagraph1"/>
        <w:numPr>
          <w:ilvl w:val="0"/>
          <w:numId w:val="1"/>
        </w:numPr>
        <w:spacing w:line="360" w:lineRule="auto"/>
        <w:ind w:left="714" w:hanging="357"/>
        <w:jc w:val="both"/>
      </w:pPr>
      <w:r w:rsidRPr="005D1FDC">
        <w:rPr>
          <w:color w:val="19161A"/>
        </w:rPr>
        <w:t>УО използва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 (ИСУН 2020).</w:t>
      </w:r>
    </w:p>
    <w:p w14:paraId="390B949F" w14:textId="77777777" w:rsidR="00D37958" w:rsidRPr="005D1FDC" w:rsidRDefault="00D37958" w:rsidP="00170E0D">
      <w:pPr>
        <w:spacing w:after="0" w:line="360" w:lineRule="auto"/>
        <w:jc w:val="both"/>
        <w:rPr>
          <w:rFonts w:ascii="Times New Roman" w:hAnsi="Times New Roman"/>
          <w:sz w:val="24"/>
          <w:szCs w:val="24"/>
        </w:rPr>
      </w:pPr>
    </w:p>
    <w:p w14:paraId="0C515AFA" w14:textId="77777777" w:rsidR="008D2BC3" w:rsidRPr="005D1FDC" w:rsidRDefault="00D37958" w:rsidP="00170E0D">
      <w:pPr>
        <w:spacing w:after="0" w:line="360" w:lineRule="auto"/>
        <w:jc w:val="both"/>
        <w:rPr>
          <w:rFonts w:ascii="Times New Roman" w:hAnsi="Times New Roman"/>
          <w:sz w:val="24"/>
          <w:szCs w:val="24"/>
        </w:rPr>
      </w:pPr>
      <w:r w:rsidRPr="005D1FDC">
        <w:rPr>
          <w:rFonts w:ascii="Times New Roman" w:hAnsi="Times New Roman"/>
          <w:sz w:val="24"/>
          <w:szCs w:val="24"/>
        </w:rPr>
        <w:tab/>
      </w:r>
      <w:r w:rsidR="00062B91" w:rsidRPr="005D1FDC">
        <w:rPr>
          <w:rFonts w:ascii="Times New Roman" w:hAnsi="Times New Roman"/>
          <w:b/>
          <w:sz w:val="24"/>
          <w:szCs w:val="24"/>
        </w:rPr>
        <w:t>В</w:t>
      </w:r>
      <w:r w:rsidR="00835651" w:rsidRPr="005D1FDC">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5D1FDC">
        <w:rPr>
          <w:rFonts w:ascii="Times New Roman" w:hAnsi="Times New Roman"/>
          <w:b/>
          <w:sz w:val="24"/>
          <w:szCs w:val="24"/>
        </w:rPr>
        <w:t xml:space="preserve">проекти </w:t>
      </w:r>
      <w:r w:rsidR="00835651" w:rsidRPr="005D1FDC">
        <w:rPr>
          <w:rFonts w:ascii="Times New Roman" w:hAnsi="Times New Roman"/>
          <w:b/>
          <w:sz w:val="24"/>
          <w:szCs w:val="24"/>
        </w:rPr>
        <w:t>по оперативната програма</w:t>
      </w:r>
      <w:r w:rsidR="00481D74" w:rsidRPr="005D1FDC">
        <w:rPr>
          <w:rFonts w:ascii="Times New Roman" w:hAnsi="Times New Roman"/>
          <w:sz w:val="24"/>
          <w:szCs w:val="24"/>
        </w:rPr>
        <w:t>.</w:t>
      </w:r>
    </w:p>
    <w:p w14:paraId="281BD9AD" w14:textId="04971886" w:rsidR="00673ACA" w:rsidRPr="005D1FDC" w:rsidRDefault="007E359A"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t>В рамките на ОП НОИР п</w:t>
      </w:r>
      <w:r w:rsidR="00E42541" w:rsidRPr="005D1FDC">
        <w:rPr>
          <w:rFonts w:ascii="Times New Roman" w:hAnsi="Times New Roman"/>
          <w:sz w:val="24"/>
          <w:szCs w:val="24"/>
        </w:rPr>
        <w:t xml:space="preserve">роцесът </w:t>
      </w:r>
      <w:r w:rsidR="001766BA" w:rsidRPr="005D1FDC">
        <w:rPr>
          <w:rFonts w:ascii="Times New Roman" w:hAnsi="Times New Roman"/>
          <w:sz w:val="24"/>
          <w:szCs w:val="24"/>
        </w:rPr>
        <w:t xml:space="preserve">на одобрение и </w:t>
      </w:r>
      <w:r w:rsidR="00E42541" w:rsidRPr="005D1FDC">
        <w:rPr>
          <w:rFonts w:ascii="Times New Roman" w:hAnsi="Times New Roman"/>
          <w:sz w:val="24"/>
          <w:szCs w:val="24"/>
        </w:rPr>
        <w:t>верификация на подадени</w:t>
      </w:r>
      <w:r w:rsidR="00B71900" w:rsidRPr="005D1FDC">
        <w:rPr>
          <w:rFonts w:ascii="Times New Roman" w:hAnsi="Times New Roman"/>
          <w:sz w:val="24"/>
          <w:szCs w:val="24"/>
        </w:rPr>
        <w:t xml:space="preserve"> от бенефициентите</w:t>
      </w:r>
      <w:r w:rsidR="00E42541" w:rsidRPr="005D1FDC">
        <w:rPr>
          <w:rFonts w:ascii="Times New Roman" w:hAnsi="Times New Roman"/>
          <w:sz w:val="24"/>
          <w:szCs w:val="24"/>
        </w:rPr>
        <w:t xml:space="preserve"> </w:t>
      </w:r>
      <w:r w:rsidR="001B4E2A" w:rsidRPr="005D1FDC">
        <w:rPr>
          <w:rFonts w:ascii="Times New Roman" w:hAnsi="Times New Roman"/>
          <w:sz w:val="24"/>
          <w:szCs w:val="24"/>
        </w:rPr>
        <w:t xml:space="preserve">пакети отчетни документи </w:t>
      </w:r>
      <w:r w:rsidR="006E385B" w:rsidRPr="005D1FDC">
        <w:rPr>
          <w:rFonts w:ascii="Times New Roman" w:hAnsi="Times New Roman"/>
          <w:sz w:val="24"/>
          <w:szCs w:val="24"/>
        </w:rPr>
        <w:t xml:space="preserve">(искания за плащане) </w:t>
      </w:r>
      <w:r w:rsidR="00E42541" w:rsidRPr="005D1FDC">
        <w:rPr>
          <w:rFonts w:ascii="Times New Roman" w:hAnsi="Times New Roman"/>
          <w:sz w:val="24"/>
          <w:szCs w:val="24"/>
        </w:rPr>
        <w:t xml:space="preserve">се осъществява от </w:t>
      </w:r>
      <w:r w:rsidR="00AD0E2B" w:rsidRPr="005D1FDC">
        <w:rPr>
          <w:rFonts w:ascii="Times New Roman" w:hAnsi="Times New Roman"/>
          <w:sz w:val="24"/>
          <w:szCs w:val="24"/>
        </w:rPr>
        <w:t>г</w:t>
      </w:r>
      <w:r w:rsidR="00161782" w:rsidRPr="005D1FDC">
        <w:rPr>
          <w:rFonts w:ascii="Times New Roman" w:hAnsi="Times New Roman"/>
          <w:sz w:val="24"/>
          <w:szCs w:val="24"/>
        </w:rPr>
        <w:t>лавна дирекция</w:t>
      </w:r>
      <w:r w:rsidR="00AD0E2B" w:rsidRPr="005D1FDC">
        <w:rPr>
          <w:rFonts w:ascii="Times New Roman" w:hAnsi="Times New Roman"/>
          <w:sz w:val="24"/>
          <w:szCs w:val="24"/>
        </w:rPr>
        <w:t xml:space="preserve"> </w:t>
      </w:r>
      <w:r w:rsidR="00161782" w:rsidRPr="005D1FDC">
        <w:rPr>
          <w:rFonts w:ascii="Times New Roman" w:hAnsi="Times New Roman"/>
          <w:sz w:val="24"/>
          <w:szCs w:val="24"/>
        </w:rPr>
        <w:t>„Верификация“</w:t>
      </w:r>
      <w:r w:rsidR="006A23E6">
        <w:rPr>
          <w:rFonts w:ascii="Times New Roman" w:hAnsi="Times New Roman"/>
          <w:sz w:val="24"/>
          <w:szCs w:val="24"/>
        </w:rPr>
        <w:t xml:space="preserve">. По отношение на </w:t>
      </w:r>
      <w:r w:rsidR="00273F70">
        <w:rPr>
          <w:rFonts w:ascii="Times New Roman" w:hAnsi="Times New Roman"/>
          <w:sz w:val="24"/>
          <w:szCs w:val="24"/>
        </w:rPr>
        <w:t>Приоритетна ос 4 „Техническа помощ“</w:t>
      </w:r>
      <w:r w:rsidR="006A23E6">
        <w:rPr>
          <w:rFonts w:ascii="Times New Roman" w:hAnsi="Times New Roman"/>
          <w:sz w:val="24"/>
          <w:szCs w:val="24"/>
        </w:rPr>
        <w:t xml:space="preserve"> се прилагат процедурите</w:t>
      </w:r>
      <w:r w:rsidR="00C845DA">
        <w:rPr>
          <w:rFonts w:ascii="Times New Roman" w:hAnsi="Times New Roman"/>
          <w:sz w:val="24"/>
          <w:szCs w:val="24"/>
        </w:rPr>
        <w:t>, описани</w:t>
      </w:r>
      <w:r w:rsidR="006A23E6">
        <w:rPr>
          <w:rFonts w:ascii="Times New Roman" w:hAnsi="Times New Roman"/>
          <w:sz w:val="24"/>
          <w:szCs w:val="24"/>
        </w:rPr>
        <w:t xml:space="preserve"> в глава 16 от Наръчника</w:t>
      </w:r>
      <w:r w:rsidR="00093EDB" w:rsidRPr="005D1FDC">
        <w:rPr>
          <w:rFonts w:ascii="Times New Roman" w:hAnsi="Times New Roman"/>
          <w:sz w:val="24"/>
          <w:szCs w:val="24"/>
        </w:rPr>
        <w:t>.</w:t>
      </w:r>
    </w:p>
    <w:p w14:paraId="4F7A85CF" w14:textId="7FF07FD8" w:rsidR="00E42541" w:rsidRPr="005D1FDC" w:rsidRDefault="00C83A66"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След сключването на договор за предоставяне на БФП </w:t>
      </w:r>
      <w:r w:rsidR="00C160B4" w:rsidRPr="005D1FDC">
        <w:rPr>
          <w:rFonts w:ascii="Times New Roman" w:hAnsi="Times New Roman"/>
          <w:sz w:val="24"/>
          <w:szCs w:val="24"/>
        </w:rPr>
        <w:t xml:space="preserve">главният директор </w:t>
      </w:r>
      <w:r w:rsidR="00E42541" w:rsidRPr="005D1FDC">
        <w:rPr>
          <w:rFonts w:ascii="Times New Roman" w:hAnsi="Times New Roman"/>
          <w:sz w:val="24"/>
          <w:szCs w:val="24"/>
        </w:rPr>
        <w:t xml:space="preserve">на </w:t>
      </w:r>
      <w:r w:rsidR="00AD0E2B" w:rsidRPr="005D1FDC">
        <w:rPr>
          <w:rFonts w:ascii="Times New Roman" w:hAnsi="Times New Roman"/>
          <w:sz w:val="24"/>
          <w:szCs w:val="24"/>
        </w:rPr>
        <w:t>главна дирекция „Верификация“</w:t>
      </w:r>
      <w:r w:rsidR="00E42541" w:rsidRPr="005D1FDC">
        <w:rPr>
          <w:rFonts w:ascii="Times New Roman" w:hAnsi="Times New Roman"/>
          <w:sz w:val="24"/>
          <w:szCs w:val="24"/>
        </w:rPr>
        <w:t xml:space="preserve"> </w:t>
      </w:r>
      <w:r w:rsidR="00C845DA">
        <w:rPr>
          <w:rFonts w:ascii="Times New Roman" w:hAnsi="Times New Roman"/>
          <w:sz w:val="24"/>
          <w:szCs w:val="24"/>
        </w:rPr>
        <w:t>и</w:t>
      </w:r>
      <w:r w:rsidR="00E42541" w:rsidRPr="005D1FDC">
        <w:rPr>
          <w:rFonts w:ascii="Times New Roman" w:hAnsi="Times New Roman"/>
          <w:sz w:val="24"/>
          <w:szCs w:val="24"/>
        </w:rPr>
        <w:t xml:space="preserve"> началниците на </w:t>
      </w:r>
      <w:r w:rsidR="00161782" w:rsidRPr="005D1FDC">
        <w:rPr>
          <w:rFonts w:ascii="Times New Roman" w:hAnsi="Times New Roman"/>
          <w:sz w:val="24"/>
          <w:szCs w:val="24"/>
        </w:rPr>
        <w:t>отдел</w:t>
      </w:r>
      <w:r w:rsidR="00E42541" w:rsidRPr="005D1FDC">
        <w:rPr>
          <w:rFonts w:ascii="Times New Roman" w:hAnsi="Times New Roman"/>
          <w:sz w:val="24"/>
          <w:szCs w:val="24"/>
        </w:rPr>
        <w:t xml:space="preserve">и определят отговорни експерти </w:t>
      </w:r>
      <w:r w:rsidR="002E67E1" w:rsidRPr="005D1FDC">
        <w:rPr>
          <w:rFonts w:ascii="Times New Roman" w:hAnsi="Times New Roman"/>
          <w:sz w:val="24"/>
          <w:szCs w:val="24"/>
        </w:rPr>
        <w:t xml:space="preserve">(вкл. от </w:t>
      </w:r>
      <w:r w:rsidR="00C160B4" w:rsidRPr="005D1FDC">
        <w:rPr>
          <w:rFonts w:ascii="Times New Roman" w:hAnsi="Times New Roman"/>
          <w:sz w:val="24"/>
          <w:szCs w:val="24"/>
        </w:rPr>
        <w:t>териториални</w:t>
      </w:r>
      <w:r w:rsidR="00A00E88" w:rsidRPr="005D1FDC">
        <w:rPr>
          <w:rFonts w:ascii="Times New Roman" w:hAnsi="Times New Roman"/>
          <w:sz w:val="24"/>
          <w:szCs w:val="24"/>
        </w:rPr>
        <w:t>те</w:t>
      </w:r>
      <w:r w:rsidR="00C160B4" w:rsidRPr="005D1FDC">
        <w:rPr>
          <w:rFonts w:ascii="Times New Roman" w:hAnsi="Times New Roman"/>
          <w:sz w:val="24"/>
          <w:szCs w:val="24"/>
        </w:rPr>
        <w:t xml:space="preserve"> звена</w:t>
      </w:r>
      <w:r w:rsidR="002E67E1" w:rsidRPr="005D1FDC">
        <w:rPr>
          <w:rFonts w:ascii="Times New Roman" w:hAnsi="Times New Roman"/>
          <w:sz w:val="24"/>
          <w:szCs w:val="24"/>
        </w:rPr>
        <w:t xml:space="preserve">) </w:t>
      </w:r>
      <w:r w:rsidR="00204154" w:rsidRPr="005D1FDC">
        <w:rPr>
          <w:rFonts w:ascii="Times New Roman" w:hAnsi="Times New Roman"/>
          <w:sz w:val="24"/>
          <w:szCs w:val="24"/>
        </w:rPr>
        <w:t xml:space="preserve">от </w:t>
      </w:r>
      <w:r w:rsidR="00161782" w:rsidRPr="005D1FDC">
        <w:rPr>
          <w:rFonts w:ascii="Times New Roman" w:hAnsi="Times New Roman"/>
          <w:sz w:val="24"/>
          <w:szCs w:val="24"/>
        </w:rPr>
        <w:t>отдел</w:t>
      </w:r>
      <w:r w:rsidR="00204154" w:rsidRPr="005D1FDC">
        <w:rPr>
          <w:rFonts w:ascii="Times New Roman" w:hAnsi="Times New Roman"/>
          <w:sz w:val="24"/>
          <w:szCs w:val="24"/>
        </w:rPr>
        <w:t xml:space="preserve"> ТВ и от </w:t>
      </w:r>
      <w:r w:rsidR="00161782" w:rsidRPr="005D1FDC">
        <w:rPr>
          <w:rFonts w:ascii="Times New Roman" w:hAnsi="Times New Roman"/>
          <w:sz w:val="24"/>
          <w:szCs w:val="24"/>
        </w:rPr>
        <w:t>отдел</w:t>
      </w:r>
      <w:r w:rsidR="00204154" w:rsidRPr="005D1FDC">
        <w:rPr>
          <w:rFonts w:ascii="Times New Roman" w:hAnsi="Times New Roman"/>
          <w:sz w:val="24"/>
          <w:szCs w:val="24"/>
        </w:rPr>
        <w:t xml:space="preserve"> ФВ </w:t>
      </w:r>
      <w:r w:rsidR="00E42541" w:rsidRPr="005D1FDC">
        <w:rPr>
          <w:rFonts w:ascii="Times New Roman" w:hAnsi="Times New Roman"/>
          <w:sz w:val="24"/>
          <w:szCs w:val="24"/>
        </w:rPr>
        <w:t xml:space="preserve">за всеки договор. </w:t>
      </w:r>
    </w:p>
    <w:p w14:paraId="2A6C2660" w14:textId="6E7938AB" w:rsidR="00560463" w:rsidRPr="005D1FDC" w:rsidRDefault="00E42541" w:rsidP="00170E0D">
      <w:pPr>
        <w:spacing w:after="0" w:line="360" w:lineRule="auto"/>
        <w:ind w:firstLine="708"/>
        <w:jc w:val="both"/>
        <w:rPr>
          <w:rFonts w:ascii="Times New Roman" w:hAnsi="Times New Roman"/>
          <w:sz w:val="24"/>
          <w:szCs w:val="24"/>
        </w:rPr>
      </w:pPr>
      <w:r w:rsidRPr="005D1FDC">
        <w:rPr>
          <w:rFonts w:ascii="Times New Roman" w:hAnsi="Times New Roman"/>
          <w:sz w:val="24"/>
          <w:szCs w:val="24"/>
        </w:rPr>
        <w:t>Отговорните експерти извършват оперативен мониторинг на проектите, за които отговарят (проверки на място съгл</w:t>
      </w:r>
      <w:r w:rsidR="00B71900" w:rsidRPr="005D1FDC">
        <w:rPr>
          <w:rFonts w:ascii="Times New Roman" w:hAnsi="Times New Roman"/>
          <w:sz w:val="24"/>
          <w:szCs w:val="24"/>
        </w:rPr>
        <w:t>асно</w:t>
      </w:r>
      <w:r w:rsidRPr="005D1FDC">
        <w:rPr>
          <w:rFonts w:ascii="Times New Roman" w:hAnsi="Times New Roman"/>
          <w:sz w:val="24"/>
          <w:szCs w:val="24"/>
        </w:rPr>
        <w:t xml:space="preserve"> чл. 125, т. 5б от Регламент </w:t>
      </w:r>
      <w:r w:rsidR="00FA6009" w:rsidRPr="005D1FDC">
        <w:rPr>
          <w:rFonts w:ascii="Times New Roman" w:hAnsi="Times New Roman"/>
          <w:sz w:val="24"/>
          <w:szCs w:val="24"/>
        </w:rPr>
        <w:t>(ЕС) №</w:t>
      </w:r>
      <w:r w:rsidR="00C159FE">
        <w:rPr>
          <w:rFonts w:ascii="Times New Roman" w:hAnsi="Times New Roman"/>
          <w:sz w:val="24"/>
          <w:szCs w:val="24"/>
          <w:lang w:val="en-US"/>
        </w:rPr>
        <w:t xml:space="preserve"> </w:t>
      </w:r>
      <w:r w:rsidRPr="005D1FDC">
        <w:rPr>
          <w:rFonts w:ascii="Times New Roman" w:hAnsi="Times New Roman"/>
          <w:sz w:val="24"/>
          <w:szCs w:val="24"/>
        </w:rPr>
        <w:t xml:space="preserve">1303/2013), както и документална (административна) проверка на </w:t>
      </w:r>
      <w:r w:rsidR="006E385B" w:rsidRPr="005D1FDC">
        <w:rPr>
          <w:rFonts w:ascii="Times New Roman" w:hAnsi="Times New Roman"/>
          <w:sz w:val="24"/>
          <w:szCs w:val="24"/>
        </w:rPr>
        <w:t>пакети отчетни документи (</w:t>
      </w:r>
      <w:r w:rsidRPr="005D1FDC">
        <w:rPr>
          <w:rFonts w:ascii="Times New Roman" w:hAnsi="Times New Roman"/>
          <w:sz w:val="24"/>
          <w:szCs w:val="24"/>
        </w:rPr>
        <w:t xml:space="preserve">искания за </w:t>
      </w:r>
      <w:r w:rsidR="00B02A2C" w:rsidRPr="005D1FDC">
        <w:rPr>
          <w:rFonts w:ascii="Times New Roman" w:hAnsi="Times New Roman"/>
          <w:sz w:val="24"/>
          <w:szCs w:val="24"/>
        </w:rPr>
        <w:t>плащания</w:t>
      </w:r>
      <w:r w:rsidR="006E385B" w:rsidRPr="005D1FDC">
        <w:rPr>
          <w:rFonts w:ascii="Times New Roman" w:hAnsi="Times New Roman"/>
          <w:sz w:val="24"/>
          <w:szCs w:val="24"/>
        </w:rPr>
        <w:t>)</w:t>
      </w:r>
      <w:r w:rsidR="00B02A2C" w:rsidRPr="005D1FDC">
        <w:rPr>
          <w:rFonts w:ascii="Times New Roman" w:hAnsi="Times New Roman"/>
          <w:sz w:val="24"/>
          <w:szCs w:val="24"/>
        </w:rPr>
        <w:t xml:space="preserve"> </w:t>
      </w:r>
      <w:r w:rsidR="006E385B" w:rsidRPr="005D1FDC">
        <w:rPr>
          <w:rFonts w:ascii="Times New Roman" w:hAnsi="Times New Roman"/>
          <w:sz w:val="24"/>
          <w:szCs w:val="24"/>
        </w:rPr>
        <w:t xml:space="preserve">съгласно </w:t>
      </w:r>
      <w:r w:rsidRPr="005D1FDC">
        <w:rPr>
          <w:rFonts w:ascii="Times New Roman" w:hAnsi="Times New Roman"/>
          <w:sz w:val="24"/>
          <w:szCs w:val="24"/>
        </w:rPr>
        <w:t xml:space="preserve">чл. 125, т. 5а от Регламент </w:t>
      </w:r>
      <w:r w:rsidR="00DF4C1E" w:rsidRPr="005D1FDC">
        <w:rPr>
          <w:rFonts w:ascii="Times New Roman" w:hAnsi="Times New Roman"/>
          <w:sz w:val="24"/>
          <w:szCs w:val="24"/>
        </w:rPr>
        <w:t>(ЕС) №</w:t>
      </w:r>
      <w:r w:rsidR="00C159FE">
        <w:rPr>
          <w:rFonts w:ascii="Times New Roman" w:hAnsi="Times New Roman"/>
          <w:sz w:val="24"/>
          <w:szCs w:val="24"/>
          <w:lang w:val="en-US"/>
        </w:rPr>
        <w:t xml:space="preserve"> </w:t>
      </w:r>
      <w:r w:rsidRPr="005D1FDC">
        <w:rPr>
          <w:rFonts w:ascii="Times New Roman" w:hAnsi="Times New Roman"/>
          <w:sz w:val="24"/>
          <w:szCs w:val="24"/>
        </w:rPr>
        <w:t xml:space="preserve">1303/2013. </w:t>
      </w:r>
    </w:p>
    <w:p w14:paraId="1208F1FE" w14:textId="77777777" w:rsidR="00E42541" w:rsidRPr="005D1FDC" w:rsidRDefault="005B53E4" w:rsidP="00B47D0F">
      <w:pPr>
        <w:spacing w:after="0" w:line="360" w:lineRule="auto"/>
        <w:ind w:firstLine="708"/>
        <w:jc w:val="both"/>
        <w:rPr>
          <w:rFonts w:ascii="Times New Roman" w:hAnsi="Times New Roman"/>
          <w:sz w:val="24"/>
          <w:szCs w:val="24"/>
          <w:lang w:eastAsia="bg-BG"/>
        </w:rPr>
      </w:pPr>
      <w:r w:rsidRPr="005D1FDC">
        <w:rPr>
          <w:rFonts w:ascii="Times New Roman" w:hAnsi="Times New Roman"/>
          <w:sz w:val="24"/>
          <w:szCs w:val="24"/>
          <w:lang w:eastAsia="bg-BG"/>
        </w:rPr>
        <w:t xml:space="preserve">Проверката </w:t>
      </w:r>
      <w:r w:rsidR="00CB65FB" w:rsidRPr="005D1FDC">
        <w:rPr>
          <w:rFonts w:ascii="Times New Roman" w:hAnsi="Times New Roman"/>
          <w:sz w:val="24"/>
          <w:szCs w:val="24"/>
          <w:lang w:eastAsia="bg-BG"/>
        </w:rPr>
        <w:t xml:space="preserve">на </w:t>
      </w:r>
      <w:r w:rsidR="00E33237" w:rsidRPr="005D1FDC">
        <w:rPr>
          <w:rFonts w:ascii="Times New Roman" w:hAnsi="Times New Roman"/>
          <w:sz w:val="24"/>
          <w:szCs w:val="24"/>
          <w:lang w:eastAsia="bg-BG"/>
        </w:rPr>
        <w:t>пакет отчетни документи (</w:t>
      </w:r>
      <w:r w:rsidR="00A37DCB" w:rsidRPr="005D1FDC">
        <w:rPr>
          <w:rFonts w:ascii="Times New Roman" w:hAnsi="Times New Roman"/>
          <w:sz w:val="24"/>
          <w:szCs w:val="24"/>
          <w:lang w:eastAsia="bg-BG"/>
        </w:rPr>
        <w:t>искане</w:t>
      </w:r>
      <w:r w:rsidR="00CB65FB" w:rsidRPr="005D1FDC">
        <w:rPr>
          <w:rFonts w:ascii="Times New Roman" w:hAnsi="Times New Roman"/>
          <w:sz w:val="24"/>
          <w:szCs w:val="24"/>
          <w:lang w:eastAsia="bg-BG"/>
        </w:rPr>
        <w:t xml:space="preserve"> за плащане</w:t>
      </w:r>
      <w:r w:rsidR="00E33237" w:rsidRPr="005D1FDC">
        <w:rPr>
          <w:rFonts w:ascii="Times New Roman" w:hAnsi="Times New Roman"/>
          <w:sz w:val="24"/>
          <w:szCs w:val="24"/>
          <w:lang w:eastAsia="bg-BG"/>
        </w:rPr>
        <w:t>)</w:t>
      </w:r>
      <w:r w:rsidR="00CB65FB" w:rsidRPr="005D1FDC">
        <w:rPr>
          <w:rFonts w:ascii="Times New Roman" w:hAnsi="Times New Roman"/>
          <w:sz w:val="24"/>
          <w:szCs w:val="24"/>
          <w:lang w:eastAsia="bg-BG"/>
        </w:rPr>
        <w:t xml:space="preserve"> </w:t>
      </w:r>
      <w:r w:rsidR="00B02A2C" w:rsidRPr="005D1FDC">
        <w:rPr>
          <w:rFonts w:ascii="Times New Roman" w:hAnsi="Times New Roman"/>
          <w:sz w:val="24"/>
          <w:szCs w:val="24"/>
          <w:lang w:eastAsia="bg-BG"/>
        </w:rPr>
        <w:t xml:space="preserve">има за цел да </w:t>
      </w:r>
      <w:r w:rsidR="00B47D0F" w:rsidRPr="005D1FDC">
        <w:rPr>
          <w:rFonts w:ascii="Times New Roman" w:hAnsi="Times New Roman"/>
          <w:sz w:val="24"/>
          <w:szCs w:val="24"/>
          <w:lang w:eastAsia="bg-BG"/>
        </w:rPr>
        <w:t>удостовери,</w:t>
      </w:r>
      <w:r w:rsidR="00B02A2C" w:rsidRPr="005D1FDC">
        <w:rPr>
          <w:rFonts w:ascii="Times New Roman" w:hAnsi="Times New Roman"/>
          <w:sz w:val="24"/>
          <w:szCs w:val="24"/>
          <w:lang w:eastAsia="bg-BG"/>
        </w:rPr>
        <w:t xml:space="preserve"> че</w:t>
      </w:r>
      <w:r w:rsidR="00E42541" w:rsidRPr="005D1FDC">
        <w:rPr>
          <w:rFonts w:ascii="Times New Roman" w:hAnsi="Times New Roman"/>
          <w:sz w:val="24"/>
          <w:szCs w:val="24"/>
          <w:lang w:eastAsia="bg-BG"/>
        </w:rPr>
        <w:t>:</w:t>
      </w:r>
    </w:p>
    <w:p w14:paraId="7C384AD4" w14:textId="77777777" w:rsidR="00A33D07" w:rsidRPr="005D1FDC"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5D1FDC">
        <w:rPr>
          <w:rFonts w:ascii="Times New Roman" w:hAnsi="Times New Roman"/>
          <w:sz w:val="24"/>
          <w:szCs w:val="24"/>
          <w:lang w:eastAsia="bg-BG"/>
        </w:rPr>
        <w:t xml:space="preserve">участници </w:t>
      </w:r>
      <w:r w:rsidRPr="005D1FDC">
        <w:rPr>
          <w:rFonts w:ascii="Times New Roman" w:hAnsi="Times New Roman"/>
          <w:sz w:val="24"/>
          <w:szCs w:val="24"/>
          <w:lang w:eastAsia="bg-BG"/>
        </w:rPr>
        <w:t>(ЕСФ) са</w:t>
      </w:r>
      <w:r w:rsidR="00EE5D6B" w:rsidRPr="005D1FDC">
        <w:rPr>
          <w:rFonts w:ascii="Times New Roman" w:hAnsi="Times New Roman"/>
          <w:sz w:val="24"/>
          <w:szCs w:val="24"/>
          <w:lang w:eastAsia="bg-BG"/>
        </w:rPr>
        <w:t xml:space="preserve"> вярно съставен</w:t>
      </w:r>
      <w:r w:rsidRPr="005D1FDC">
        <w:rPr>
          <w:rFonts w:ascii="Times New Roman" w:hAnsi="Times New Roman"/>
          <w:sz w:val="24"/>
          <w:szCs w:val="24"/>
          <w:lang w:eastAsia="bg-BG"/>
        </w:rPr>
        <w:t>и</w:t>
      </w:r>
      <w:r w:rsidR="00EE5D6B" w:rsidRPr="005D1FDC">
        <w:rPr>
          <w:rFonts w:ascii="Times New Roman" w:hAnsi="Times New Roman"/>
          <w:sz w:val="24"/>
          <w:szCs w:val="24"/>
          <w:lang w:eastAsia="bg-BG"/>
        </w:rPr>
        <w:t>.</w:t>
      </w:r>
    </w:p>
    <w:p w14:paraId="169B91A4" w14:textId="77777777" w:rsidR="00F44FBB" w:rsidRPr="005D1FDC"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5D1FDC">
        <w:rPr>
          <w:rFonts w:ascii="Times New Roman" w:hAnsi="Times New Roman"/>
          <w:sz w:val="24"/>
          <w:szCs w:val="24"/>
          <w:lang w:eastAsia="bg-BG"/>
        </w:rPr>
        <w:t>Всички продукти</w:t>
      </w:r>
      <w:r w:rsidR="00B02A2C" w:rsidRPr="005D1FDC">
        <w:rPr>
          <w:rFonts w:ascii="Times New Roman" w:hAnsi="Times New Roman"/>
          <w:sz w:val="24"/>
          <w:szCs w:val="24"/>
          <w:lang w:eastAsia="bg-BG"/>
        </w:rPr>
        <w:t>,</w:t>
      </w:r>
      <w:r w:rsidRPr="005D1FDC">
        <w:rPr>
          <w:rFonts w:ascii="Times New Roman" w:hAnsi="Times New Roman"/>
          <w:sz w:val="24"/>
          <w:szCs w:val="24"/>
          <w:lang w:eastAsia="bg-BG"/>
        </w:rPr>
        <w:t xml:space="preserve"> услуги и стоки са реално предоставени</w:t>
      </w:r>
      <w:r w:rsidR="00F44FBB" w:rsidRPr="005D1FDC">
        <w:rPr>
          <w:rFonts w:ascii="Times New Roman" w:hAnsi="Times New Roman"/>
          <w:sz w:val="24"/>
          <w:szCs w:val="24"/>
          <w:lang w:eastAsia="bg-BG"/>
        </w:rPr>
        <w:t>.</w:t>
      </w:r>
    </w:p>
    <w:p w14:paraId="692F0656" w14:textId="77777777" w:rsidR="00E42541" w:rsidRPr="005D1FDC"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5D1FDC">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77777777" w:rsidR="00E42541" w:rsidRPr="005D1FDC"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Декларираните за възстановяване разходи са направе</w:t>
      </w:r>
      <w:r w:rsidR="00843FBD" w:rsidRPr="005D1FDC">
        <w:rPr>
          <w:rFonts w:ascii="Times New Roman" w:hAnsi="Times New Roman"/>
          <w:sz w:val="24"/>
          <w:szCs w:val="24"/>
          <w:lang w:eastAsia="bg-BG"/>
        </w:rPr>
        <w:t xml:space="preserve">ни през периода на допустимост на разходите </w:t>
      </w:r>
      <w:r w:rsidR="00D37958" w:rsidRPr="005D1FDC">
        <w:rPr>
          <w:rFonts w:ascii="Times New Roman" w:hAnsi="Times New Roman"/>
          <w:sz w:val="24"/>
          <w:szCs w:val="24"/>
          <w:lang w:eastAsia="bg-BG"/>
        </w:rPr>
        <w:t xml:space="preserve">и съответстват на правилата за допустимост, регламентирани в </w:t>
      </w:r>
      <w:r w:rsidR="00D14CE7" w:rsidRPr="005D1FDC">
        <w:rPr>
          <w:rFonts w:ascii="Times New Roman" w:hAnsi="Times New Roman"/>
          <w:sz w:val="24"/>
          <w:szCs w:val="24"/>
          <w:lang w:eastAsia="bg-BG"/>
        </w:rPr>
        <w:t xml:space="preserve">ЗУСЕСИФ и </w:t>
      </w:r>
      <w:r w:rsidR="00566A09" w:rsidRPr="005D1FDC">
        <w:rPr>
          <w:rFonts w:ascii="Times New Roman" w:hAnsi="Times New Roman"/>
          <w:sz w:val="24"/>
          <w:szCs w:val="24"/>
        </w:rPr>
        <w:t>подзаконовите актове по прилагането му</w:t>
      </w:r>
      <w:r w:rsidR="00250B2A" w:rsidRPr="005D1FDC">
        <w:rPr>
          <w:rFonts w:ascii="Times New Roman" w:hAnsi="Times New Roman"/>
          <w:sz w:val="24"/>
          <w:szCs w:val="24"/>
        </w:rPr>
        <w:t>.</w:t>
      </w:r>
      <w:r w:rsidR="00566A09" w:rsidRPr="005D1FDC" w:rsidDel="00566A09">
        <w:rPr>
          <w:rFonts w:ascii="Times New Roman" w:hAnsi="Times New Roman"/>
          <w:sz w:val="24"/>
          <w:szCs w:val="24"/>
          <w:lang w:eastAsia="bg-BG"/>
        </w:rPr>
        <w:t xml:space="preserve"> </w:t>
      </w:r>
      <w:r w:rsidRPr="005D1FDC">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5D1FDC">
        <w:rPr>
          <w:rFonts w:ascii="Times New Roman" w:hAnsi="Times New Roman"/>
          <w:sz w:val="24"/>
          <w:szCs w:val="24"/>
          <w:lang w:eastAsia="bg-BG"/>
        </w:rPr>
        <w:t>.</w:t>
      </w:r>
    </w:p>
    <w:p w14:paraId="0D6F6F31" w14:textId="77777777" w:rsidR="00E42541" w:rsidRPr="005D1FDC"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Спазени са условията на програмата, включително одобрения</w:t>
      </w:r>
      <w:r w:rsidR="0026288F" w:rsidRPr="005D1FDC">
        <w:rPr>
          <w:rFonts w:ascii="Times New Roman" w:hAnsi="Times New Roman"/>
          <w:sz w:val="24"/>
          <w:szCs w:val="24"/>
          <w:lang w:eastAsia="bg-BG"/>
        </w:rPr>
        <w:t>т</w:t>
      </w:r>
      <w:r w:rsidRPr="005D1FDC">
        <w:rPr>
          <w:rFonts w:ascii="Times New Roman" w:hAnsi="Times New Roman"/>
          <w:sz w:val="24"/>
          <w:szCs w:val="24"/>
          <w:lang w:eastAsia="bg-BG"/>
        </w:rPr>
        <w:t xml:space="preserve"> процент на финансиране</w:t>
      </w:r>
      <w:r w:rsidR="00EE5D6B" w:rsidRPr="005D1FDC">
        <w:rPr>
          <w:rFonts w:ascii="Times New Roman" w:hAnsi="Times New Roman"/>
          <w:sz w:val="24"/>
          <w:szCs w:val="24"/>
          <w:lang w:eastAsia="bg-BG"/>
        </w:rPr>
        <w:t>, когато е приложимо.</w:t>
      </w:r>
    </w:p>
    <w:p w14:paraId="0709615A" w14:textId="209F0EA7" w:rsidR="00E42541"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Представените разходооправдателни и други документи, доказващи извършените разходи/дейности, са надеждни и е налична адекватна одитна пътека</w:t>
      </w:r>
      <w:r w:rsidR="00EE5D6B" w:rsidRPr="005D1FDC">
        <w:rPr>
          <w:rFonts w:ascii="Times New Roman" w:hAnsi="Times New Roman"/>
          <w:sz w:val="24"/>
          <w:szCs w:val="24"/>
          <w:lang w:eastAsia="bg-BG"/>
        </w:rPr>
        <w:t>.</w:t>
      </w:r>
    </w:p>
    <w:p w14:paraId="1101EF18" w14:textId="09EED208" w:rsidR="00C55F58" w:rsidRPr="005D1FDC"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П</w:t>
      </w:r>
      <w:r w:rsidR="00C55F58" w:rsidRPr="00C55F58">
        <w:rPr>
          <w:rFonts w:ascii="Times New Roman" w:hAnsi="Times New Roman"/>
          <w:sz w:val="24"/>
          <w:szCs w:val="24"/>
          <w:lang w:eastAsia="bg-BG"/>
        </w:rPr>
        <w:t>ри опростени форми на предоставяне на финансова подкрепа условията за плащане са изпълнени</w:t>
      </w:r>
      <w:r w:rsidR="00EC71A9">
        <w:rPr>
          <w:rFonts w:ascii="Times New Roman" w:hAnsi="Times New Roman"/>
          <w:sz w:val="24"/>
          <w:szCs w:val="24"/>
          <w:lang w:eastAsia="bg-BG"/>
        </w:rPr>
        <w:t>.</w:t>
      </w:r>
    </w:p>
    <w:p w14:paraId="0DE8762A" w14:textId="77777777" w:rsidR="00E42541" w:rsidRPr="005D1FDC"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Спазени са правилата </w:t>
      </w:r>
      <w:r w:rsidR="00444F5C" w:rsidRPr="005D1FDC">
        <w:rPr>
          <w:rFonts w:ascii="Times New Roman" w:hAnsi="Times New Roman"/>
          <w:sz w:val="24"/>
          <w:szCs w:val="24"/>
          <w:lang w:eastAsia="bg-BG"/>
        </w:rPr>
        <w:t>за държавни помощи (когато</w:t>
      </w:r>
      <w:r w:rsidR="00E32163" w:rsidRPr="005D1FDC">
        <w:rPr>
          <w:rFonts w:ascii="Times New Roman" w:hAnsi="Times New Roman"/>
          <w:sz w:val="24"/>
          <w:szCs w:val="24"/>
          <w:lang w:eastAsia="bg-BG"/>
        </w:rPr>
        <w:t xml:space="preserve"> е приложимо), както и правилата </w:t>
      </w:r>
      <w:r w:rsidR="00E42541" w:rsidRPr="005D1FDC">
        <w:rPr>
          <w:rFonts w:ascii="Times New Roman" w:hAnsi="Times New Roman"/>
          <w:sz w:val="24"/>
          <w:szCs w:val="24"/>
          <w:lang w:eastAsia="bg-BG"/>
        </w:rPr>
        <w:t>в областта на околната среда</w:t>
      </w:r>
      <w:r w:rsidR="00B02A2C" w:rsidRPr="005D1FDC">
        <w:rPr>
          <w:rFonts w:ascii="Times New Roman" w:hAnsi="Times New Roman"/>
          <w:sz w:val="24"/>
          <w:szCs w:val="24"/>
          <w:lang w:eastAsia="bg-BG"/>
        </w:rPr>
        <w:t>,</w:t>
      </w:r>
      <w:r w:rsidR="00E42541" w:rsidRPr="005D1FDC">
        <w:rPr>
          <w:rFonts w:ascii="Times New Roman" w:hAnsi="Times New Roman"/>
          <w:sz w:val="24"/>
          <w:szCs w:val="24"/>
          <w:lang w:eastAsia="bg-BG"/>
        </w:rPr>
        <w:t xml:space="preserve"> равни</w:t>
      </w:r>
      <w:r w:rsidR="00B02A2C" w:rsidRPr="005D1FDC">
        <w:rPr>
          <w:rFonts w:ascii="Times New Roman" w:hAnsi="Times New Roman"/>
          <w:sz w:val="24"/>
          <w:szCs w:val="24"/>
          <w:lang w:eastAsia="bg-BG"/>
        </w:rPr>
        <w:t>те</w:t>
      </w:r>
      <w:r w:rsidR="00E42541" w:rsidRPr="005D1FDC">
        <w:rPr>
          <w:rFonts w:ascii="Times New Roman" w:hAnsi="Times New Roman"/>
          <w:sz w:val="24"/>
          <w:szCs w:val="24"/>
          <w:lang w:eastAsia="bg-BG"/>
        </w:rPr>
        <w:t xml:space="preserve"> възможности и не</w:t>
      </w:r>
      <w:r w:rsidR="00B02A2C" w:rsidRPr="005D1FDC">
        <w:rPr>
          <w:rFonts w:ascii="Times New Roman" w:hAnsi="Times New Roman"/>
          <w:sz w:val="24"/>
          <w:szCs w:val="24"/>
          <w:lang w:eastAsia="bg-BG"/>
        </w:rPr>
        <w:t>д</w:t>
      </w:r>
      <w:r w:rsidR="00E42541" w:rsidRPr="005D1FDC">
        <w:rPr>
          <w:rFonts w:ascii="Times New Roman" w:hAnsi="Times New Roman"/>
          <w:sz w:val="24"/>
          <w:szCs w:val="24"/>
          <w:lang w:eastAsia="bg-BG"/>
        </w:rPr>
        <w:t>искриминаци</w:t>
      </w:r>
      <w:r w:rsidR="00B02A2C" w:rsidRPr="005D1FDC">
        <w:rPr>
          <w:rFonts w:ascii="Times New Roman" w:hAnsi="Times New Roman"/>
          <w:sz w:val="24"/>
          <w:szCs w:val="24"/>
          <w:lang w:eastAsia="bg-BG"/>
        </w:rPr>
        <w:t xml:space="preserve">ята, </w:t>
      </w:r>
      <w:r w:rsidRPr="005D1FDC">
        <w:rPr>
          <w:rFonts w:ascii="Times New Roman" w:hAnsi="Times New Roman"/>
          <w:sz w:val="24"/>
          <w:szCs w:val="24"/>
          <w:lang w:eastAsia="bg-BG"/>
        </w:rPr>
        <w:t xml:space="preserve">както и </w:t>
      </w:r>
      <w:r w:rsidR="001766BA" w:rsidRPr="005D1FDC">
        <w:rPr>
          <w:rFonts w:ascii="Times New Roman" w:hAnsi="Times New Roman"/>
          <w:sz w:val="24"/>
          <w:szCs w:val="24"/>
          <w:lang w:eastAsia="bg-BG"/>
        </w:rPr>
        <w:t xml:space="preserve">европейските </w:t>
      </w:r>
      <w:r w:rsidR="00E42541" w:rsidRPr="005D1FDC">
        <w:rPr>
          <w:rFonts w:ascii="Times New Roman" w:hAnsi="Times New Roman"/>
          <w:sz w:val="24"/>
          <w:szCs w:val="24"/>
          <w:lang w:eastAsia="bg-BG"/>
        </w:rPr>
        <w:t>и националните правила в областта на възлагане</w:t>
      </w:r>
      <w:r w:rsidR="00B02A2C" w:rsidRPr="005D1FDC">
        <w:rPr>
          <w:rFonts w:ascii="Times New Roman" w:hAnsi="Times New Roman"/>
          <w:sz w:val="24"/>
          <w:szCs w:val="24"/>
          <w:lang w:eastAsia="bg-BG"/>
        </w:rPr>
        <w:t>то</w:t>
      </w:r>
      <w:r w:rsidR="00E42541" w:rsidRPr="005D1FDC">
        <w:rPr>
          <w:rFonts w:ascii="Times New Roman" w:hAnsi="Times New Roman"/>
          <w:sz w:val="24"/>
          <w:szCs w:val="24"/>
          <w:lang w:eastAsia="bg-BG"/>
        </w:rPr>
        <w:t xml:space="preserve"> на обществени поръчки</w:t>
      </w:r>
      <w:r w:rsidR="00EE5D6B" w:rsidRPr="005D1FDC">
        <w:rPr>
          <w:rFonts w:ascii="Times New Roman" w:hAnsi="Times New Roman"/>
          <w:sz w:val="24"/>
          <w:szCs w:val="24"/>
          <w:lang w:eastAsia="bg-BG"/>
        </w:rPr>
        <w:t>.</w:t>
      </w:r>
    </w:p>
    <w:p w14:paraId="2A09F324" w14:textId="77777777" w:rsidR="00E42541" w:rsidRPr="005D1FDC"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5D1FDC">
        <w:rPr>
          <w:rFonts w:ascii="Times New Roman" w:hAnsi="Times New Roman"/>
          <w:sz w:val="24"/>
          <w:szCs w:val="24"/>
          <w:lang w:eastAsia="bg-BG"/>
        </w:rPr>
        <w:t xml:space="preserve">Спазени са </w:t>
      </w:r>
      <w:r w:rsidR="001766BA" w:rsidRPr="005D1FDC">
        <w:rPr>
          <w:rFonts w:ascii="Times New Roman" w:hAnsi="Times New Roman"/>
          <w:sz w:val="24"/>
          <w:szCs w:val="24"/>
          <w:lang w:eastAsia="bg-BG"/>
        </w:rPr>
        <w:t xml:space="preserve">европейските </w:t>
      </w:r>
      <w:r w:rsidRPr="005D1FDC">
        <w:rPr>
          <w:rFonts w:ascii="Times New Roman" w:hAnsi="Times New Roman"/>
          <w:sz w:val="24"/>
          <w:szCs w:val="24"/>
          <w:lang w:eastAsia="bg-BG"/>
        </w:rPr>
        <w:t>и националните правила за публичност и визуализация.</w:t>
      </w:r>
    </w:p>
    <w:p w14:paraId="5AC1634D" w14:textId="48658C76" w:rsidR="00AA57CA" w:rsidRPr="005D1FDC" w:rsidRDefault="00AA57CA" w:rsidP="00AA57CA">
      <w:pPr>
        <w:spacing w:after="0" w:line="360" w:lineRule="auto"/>
        <w:ind w:firstLine="708"/>
        <w:jc w:val="both"/>
        <w:rPr>
          <w:rFonts w:ascii="Times New Roman" w:hAnsi="Times New Roman"/>
          <w:sz w:val="24"/>
          <w:szCs w:val="24"/>
        </w:rPr>
      </w:pPr>
      <w:r w:rsidRPr="005D1FDC">
        <w:rPr>
          <w:rFonts w:ascii="Times New Roman" w:hAnsi="Times New Roman"/>
          <w:sz w:val="24"/>
          <w:szCs w:val="24"/>
        </w:rPr>
        <w:t>Бенефициентите подават пакети отчетни документи (искания за плащане) в ИСУН 2020 (</w:t>
      </w:r>
      <w:hyperlink r:id="rId8" w:history="1">
        <w:r w:rsidRPr="005D1FDC">
          <w:rPr>
            <w:rStyle w:val="Hyperlink"/>
            <w:rFonts w:ascii="Times New Roman" w:hAnsi="Times New Roman"/>
            <w:sz w:val="24"/>
            <w:szCs w:val="24"/>
          </w:rPr>
          <w:t>https://eumis2020.government.bg/Report</w:t>
        </w:r>
      </w:hyperlink>
      <w:r w:rsidRPr="005D1FDC">
        <w:rPr>
          <w:rFonts w:ascii="Times New Roman" w:hAnsi="Times New Roman"/>
          <w:sz w:val="24"/>
          <w:szCs w:val="24"/>
        </w:rPr>
        <w:t xml:space="preserve">)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2020. </w:t>
      </w:r>
    </w:p>
    <w:p w14:paraId="480B55CB" w14:textId="77777777" w:rsidR="00327BF4" w:rsidRPr="005D1FDC" w:rsidRDefault="00AA57CA" w:rsidP="00327BF4">
      <w:pPr>
        <w:spacing w:after="0" w:line="360" w:lineRule="auto"/>
        <w:ind w:firstLine="708"/>
        <w:jc w:val="both"/>
        <w:rPr>
          <w:rFonts w:ascii="Times New Roman" w:hAnsi="Times New Roman"/>
          <w:sz w:val="24"/>
          <w:szCs w:val="24"/>
        </w:rPr>
      </w:pPr>
      <w:r w:rsidRPr="005D1FDC">
        <w:rPr>
          <w:rFonts w:ascii="Times New Roman" w:hAnsi="Times New Roman"/>
          <w:sz w:val="24"/>
          <w:szCs w:val="24"/>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5D1FDC">
        <w:rPr>
          <w:rFonts w:ascii="Times New Roman" w:hAnsi="Times New Roman"/>
          <w:sz w:val="24"/>
          <w:szCs w:val="24"/>
        </w:rPr>
        <w:t xml:space="preserve"> Верификацията се осъществява в съответствие с</w:t>
      </w:r>
      <w:r w:rsidR="00327BF4" w:rsidRPr="005D1FDC">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14:paraId="75E717E5" w14:textId="77777777" w:rsidR="00F01784" w:rsidRPr="005D1FDC" w:rsidRDefault="00F01784" w:rsidP="00341BE3">
      <w:pPr>
        <w:spacing w:after="0" w:line="360" w:lineRule="auto"/>
        <w:ind w:firstLine="708"/>
        <w:jc w:val="both"/>
        <w:rPr>
          <w:rFonts w:ascii="Times New Roman" w:hAnsi="Times New Roman"/>
          <w:sz w:val="24"/>
          <w:szCs w:val="24"/>
        </w:rPr>
      </w:pPr>
      <w:r w:rsidRPr="006E7E61">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sidRPr="006E7E61">
        <w:rPr>
          <w:rFonts w:ascii="Times New Roman" w:hAnsi="Times New Roman"/>
          <w:sz w:val="24"/>
          <w:szCs w:val="24"/>
        </w:rPr>
        <w:t>УО на О</w:t>
      </w:r>
      <w:r w:rsidRPr="006E7E61">
        <w:rPr>
          <w:rFonts w:ascii="Times New Roman" w:hAnsi="Times New Roman"/>
          <w:sz w:val="24"/>
          <w:szCs w:val="24"/>
        </w:rPr>
        <w:t>П НОИР</w:t>
      </w:r>
      <w:r w:rsidR="000C6487" w:rsidRPr="006E7E61">
        <w:rPr>
          <w:rFonts w:ascii="Times New Roman" w:hAnsi="Times New Roman"/>
          <w:sz w:val="24"/>
          <w:szCs w:val="24"/>
        </w:rPr>
        <w:t>,</w:t>
      </w:r>
      <w:r w:rsidRPr="006E7E61">
        <w:rPr>
          <w:rFonts w:ascii="Times New Roman" w:hAnsi="Times New Roman"/>
          <w:sz w:val="24"/>
          <w:szCs w:val="24"/>
        </w:rPr>
        <w:t xml:space="preserve"> се осъществява по реда, описан в настоящата глава.</w:t>
      </w:r>
    </w:p>
    <w:p w14:paraId="3D8CB383" w14:textId="77777777" w:rsidR="00283CF8" w:rsidRPr="005D1FDC" w:rsidRDefault="00283CF8" w:rsidP="00170E0D">
      <w:pPr>
        <w:spacing w:after="0" w:line="360" w:lineRule="auto"/>
        <w:jc w:val="both"/>
        <w:rPr>
          <w:rFonts w:ascii="Times New Roman" w:hAnsi="Times New Roman"/>
          <w:sz w:val="24"/>
          <w:szCs w:val="24"/>
        </w:rPr>
      </w:pPr>
    </w:p>
    <w:p w14:paraId="59CF843A" w14:textId="77777777" w:rsidR="003347D6" w:rsidRPr="005D1FDC" w:rsidRDefault="003347D6" w:rsidP="00170E0D">
      <w:pPr>
        <w:numPr>
          <w:ilvl w:val="0"/>
          <w:numId w:val="25"/>
        </w:numPr>
        <w:spacing w:before="120" w:line="360" w:lineRule="auto"/>
        <w:jc w:val="both"/>
        <w:rPr>
          <w:rFonts w:ascii="Times New Roman" w:hAnsi="Times New Roman"/>
          <w:sz w:val="24"/>
          <w:szCs w:val="24"/>
          <w:lang w:eastAsia="fr-FR"/>
        </w:rPr>
      </w:pPr>
      <w:r w:rsidRPr="005D1FDC">
        <w:rPr>
          <w:rFonts w:ascii="Times New Roman" w:hAnsi="Times New Roman"/>
          <w:b/>
          <w:sz w:val="24"/>
          <w:szCs w:val="24"/>
        </w:rPr>
        <w:t>Проверка</w:t>
      </w:r>
      <w:r w:rsidRPr="005D1FDC">
        <w:rPr>
          <w:rFonts w:ascii="Times New Roman" w:hAnsi="Times New Roman"/>
          <w:sz w:val="24"/>
          <w:szCs w:val="24"/>
        </w:rPr>
        <w:t xml:space="preserve"> </w:t>
      </w:r>
      <w:r w:rsidRPr="005D1FDC">
        <w:rPr>
          <w:rFonts w:ascii="Times New Roman" w:hAnsi="Times New Roman"/>
          <w:b/>
          <w:sz w:val="24"/>
          <w:szCs w:val="24"/>
        </w:rPr>
        <w:t>на Искан</w:t>
      </w:r>
      <w:r w:rsidR="00232C22" w:rsidRPr="005D1FDC">
        <w:rPr>
          <w:rFonts w:ascii="Times New Roman" w:hAnsi="Times New Roman"/>
          <w:b/>
          <w:sz w:val="24"/>
          <w:szCs w:val="24"/>
        </w:rPr>
        <w:t>е</w:t>
      </w:r>
      <w:r w:rsidRPr="005D1FDC">
        <w:rPr>
          <w:rFonts w:ascii="Times New Roman" w:hAnsi="Times New Roman"/>
          <w:b/>
          <w:sz w:val="24"/>
          <w:szCs w:val="24"/>
        </w:rPr>
        <w:t xml:space="preserve"> за авансов</w:t>
      </w:r>
      <w:r w:rsidR="00232C22" w:rsidRPr="005D1FDC">
        <w:rPr>
          <w:rFonts w:ascii="Times New Roman" w:hAnsi="Times New Roman"/>
          <w:b/>
          <w:sz w:val="24"/>
          <w:szCs w:val="24"/>
        </w:rPr>
        <w:t>о</w:t>
      </w:r>
      <w:r w:rsidRPr="005D1FDC">
        <w:rPr>
          <w:rFonts w:ascii="Times New Roman" w:hAnsi="Times New Roman"/>
          <w:b/>
          <w:sz w:val="24"/>
          <w:szCs w:val="24"/>
        </w:rPr>
        <w:t xml:space="preserve"> плащан</w:t>
      </w:r>
      <w:r w:rsidR="00232C22" w:rsidRPr="005D1FDC">
        <w:rPr>
          <w:rFonts w:ascii="Times New Roman" w:hAnsi="Times New Roman"/>
          <w:b/>
          <w:sz w:val="24"/>
          <w:szCs w:val="24"/>
        </w:rPr>
        <w:t>е</w:t>
      </w:r>
      <w:r w:rsidRPr="005D1FDC">
        <w:rPr>
          <w:rFonts w:ascii="Times New Roman" w:hAnsi="Times New Roman"/>
          <w:b/>
          <w:sz w:val="24"/>
          <w:szCs w:val="24"/>
        </w:rPr>
        <w:t xml:space="preserve"> </w:t>
      </w:r>
      <w:r w:rsidR="00961BBB" w:rsidRPr="005D1FDC">
        <w:rPr>
          <w:rFonts w:ascii="Times New Roman" w:hAnsi="Times New Roman"/>
          <w:b/>
          <w:sz w:val="24"/>
          <w:szCs w:val="24"/>
        </w:rPr>
        <w:t>(</w:t>
      </w:r>
      <w:r w:rsidRPr="005D1FDC">
        <w:rPr>
          <w:rFonts w:ascii="Times New Roman" w:hAnsi="Times New Roman"/>
          <w:b/>
          <w:sz w:val="24"/>
          <w:szCs w:val="24"/>
        </w:rPr>
        <w:t>ИАП</w:t>
      </w:r>
      <w:r w:rsidR="00961BBB" w:rsidRPr="005D1FDC">
        <w:rPr>
          <w:rFonts w:ascii="Times New Roman" w:hAnsi="Times New Roman"/>
          <w:b/>
          <w:sz w:val="24"/>
          <w:szCs w:val="24"/>
        </w:rPr>
        <w:t>)</w:t>
      </w:r>
    </w:p>
    <w:p w14:paraId="09108488" w14:textId="77777777" w:rsidR="00B57017" w:rsidRPr="005D1FDC" w:rsidRDefault="00B57017" w:rsidP="005609C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Исканията за авансови плащания се проверяват от </w:t>
      </w:r>
      <w:r w:rsidR="00161782" w:rsidRPr="005D1FDC">
        <w:rPr>
          <w:rFonts w:ascii="Times New Roman" w:hAnsi="Times New Roman"/>
          <w:sz w:val="24"/>
          <w:szCs w:val="24"/>
        </w:rPr>
        <w:t>отдел</w:t>
      </w:r>
      <w:r w:rsidRPr="005D1FDC">
        <w:rPr>
          <w:rFonts w:ascii="Times New Roman" w:hAnsi="Times New Roman"/>
          <w:sz w:val="24"/>
          <w:szCs w:val="24"/>
        </w:rPr>
        <w:t xml:space="preserve"> „Финансова верификация“</w:t>
      </w:r>
      <w:r w:rsidR="00EF05A2" w:rsidRPr="005D1FDC">
        <w:rPr>
          <w:rFonts w:ascii="Times New Roman" w:hAnsi="Times New Roman"/>
          <w:sz w:val="24"/>
          <w:szCs w:val="24"/>
        </w:rPr>
        <w:t xml:space="preserve">, </w:t>
      </w:r>
      <w:r w:rsidR="00AD0E2B" w:rsidRPr="005D1FDC">
        <w:rPr>
          <w:rFonts w:ascii="Times New Roman" w:hAnsi="Times New Roman"/>
          <w:sz w:val="24"/>
          <w:szCs w:val="24"/>
        </w:rPr>
        <w:t>главна дирекция „Верификация“</w:t>
      </w:r>
      <w:r w:rsidR="00EF05A2" w:rsidRPr="005D1FDC">
        <w:rPr>
          <w:rFonts w:ascii="Times New Roman" w:hAnsi="Times New Roman"/>
          <w:sz w:val="24"/>
          <w:szCs w:val="24"/>
        </w:rPr>
        <w:t xml:space="preserve">. </w:t>
      </w:r>
    </w:p>
    <w:p w14:paraId="59B9189E" w14:textId="77777777" w:rsidR="00451802" w:rsidRPr="005D1FDC" w:rsidRDefault="00451802" w:rsidP="00451802">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t xml:space="preserve">Бенефициентът следва да подаде искане за авансово плащане през ИСУН 2020. </w:t>
      </w:r>
      <w:r w:rsidR="00D5101D" w:rsidRPr="005D1FDC">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5D1FDC">
        <w:rPr>
          <w:rFonts w:ascii="Times New Roman" w:hAnsi="Times New Roman"/>
          <w:sz w:val="24"/>
          <w:lang w:eastAsia="fr-FR"/>
        </w:rPr>
        <w:t>ЗЕДЕУУ</w:t>
      </w:r>
      <w:r w:rsidR="00D5101D" w:rsidRPr="005D1FDC">
        <w:rPr>
          <w:rFonts w:ascii="Times New Roman" w:hAnsi="Times New Roman"/>
          <w:sz w:val="24"/>
          <w:lang w:eastAsia="fr-FR"/>
        </w:rPr>
        <w:t xml:space="preserve">). </w:t>
      </w:r>
    </w:p>
    <w:p w14:paraId="69EB6671" w14:textId="719ABCAE" w:rsidR="00D93C31" w:rsidRPr="00D93C31" w:rsidRDefault="00D93C31">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w:t>
      </w:r>
      <w:r>
        <w:rPr>
          <w:rFonts w:ascii="Times New Roman" w:hAnsi="Times New Roman"/>
          <w:sz w:val="24"/>
          <w:lang w:eastAsia="fr-FR"/>
        </w:rPr>
        <w:t xml:space="preserve"> Наредба Н-3 от 22 май 2018 г. </w:t>
      </w:r>
    </w:p>
    <w:p w14:paraId="71781BFA" w14:textId="264A1F04" w:rsidR="00D93C31" w:rsidRPr="00D93C31" w:rsidRDefault="00D93C31">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Бенефициентите, не попадащи в изключенията на чл. 8, ал. 2 от Наредба Н-3 от 22 май 2018 г., представят обезпечение в размер на частта от аванса, която ще разх</w:t>
      </w:r>
      <w:r>
        <w:rPr>
          <w:rFonts w:ascii="Times New Roman" w:hAnsi="Times New Roman"/>
          <w:sz w:val="24"/>
          <w:lang w:eastAsia="fr-FR"/>
        </w:rPr>
        <w:t>одват, съответстваща на дела им съгласно</w:t>
      </w:r>
      <w:r w:rsidRPr="00D93C31">
        <w:rPr>
          <w:rFonts w:ascii="Times New Roman" w:hAnsi="Times New Roman"/>
          <w:sz w:val="24"/>
          <w:lang w:eastAsia="fr-FR"/>
        </w:rPr>
        <w:t xml:space="preserve"> Договора за партньорство</w:t>
      </w:r>
      <w:r>
        <w:rPr>
          <w:rFonts w:ascii="Times New Roman" w:hAnsi="Times New Roman"/>
          <w:sz w:val="24"/>
          <w:lang w:eastAsia="fr-FR"/>
        </w:rPr>
        <w:t xml:space="preserve"> </w:t>
      </w:r>
      <w:r>
        <w:rPr>
          <w:rFonts w:ascii="Times New Roman" w:hAnsi="Times New Roman"/>
          <w:sz w:val="24"/>
          <w:lang w:val="en-US" w:eastAsia="fr-FR"/>
        </w:rPr>
        <w:t>(</w:t>
      </w:r>
      <w:r>
        <w:rPr>
          <w:rFonts w:ascii="Times New Roman" w:hAnsi="Times New Roman"/>
          <w:sz w:val="24"/>
          <w:lang w:eastAsia="fr-FR"/>
        </w:rPr>
        <w:t>ако е приложимо</w:t>
      </w:r>
      <w:r>
        <w:rPr>
          <w:rFonts w:ascii="Times New Roman" w:hAnsi="Times New Roman"/>
          <w:sz w:val="24"/>
          <w:lang w:val="en-US" w:eastAsia="fr-FR"/>
        </w:rPr>
        <w:t>)</w:t>
      </w:r>
      <w:r>
        <w:rPr>
          <w:rFonts w:ascii="Times New Roman" w:hAnsi="Times New Roman"/>
          <w:sz w:val="24"/>
          <w:lang w:eastAsia="fr-FR"/>
        </w:rPr>
        <w:t>.</w:t>
      </w:r>
    </w:p>
    <w:p w14:paraId="0F300537" w14:textId="23C6FA28" w:rsidR="00D93C31" w:rsidRDefault="00D93C31" w:rsidP="00451802">
      <w:pPr>
        <w:spacing w:after="0" w:line="360" w:lineRule="auto"/>
        <w:ind w:firstLine="709"/>
        <w:jc w:val="both"/>
        <w:rPr>
          <w:rFonts w:ascii="Times New Roman" w:hAnsi="Times New Roman"/>
          <w:sz w:val="24"/>
          <w:lang w:eastAsia="fr-FR"/>
        </w:rPr>
      </w:pPr>
      <w:r w:rsidRPr="00D93C31">
        <w:rPr>
          <w:rFonts w:ascii="Times New Roman" w:hAnsi="Times New Roman"/>
          <w:sz w:val="24"/>
          <w:lang w:eastAsia="fr-FR"/>
        </w:rPr>
        <w:t>Срокът на валидност на обезпечението за авансово плащане не може да бъде по-кратък от 150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640C3D5B" w14:textId="01A4F402" w:rsidR="00451802" w:rsidRDefault="00451802" w:rsidP="00451802">
      <w:pPr>
        <w:spacing w:after="0" w:line="360" w:lineRule="auto"/>
        <w:ind w:firstLine="709"/>
        <w:jc w:val="both"/>
        <w:rPr>
          <w:rFonts w:ascii="Times New Roman" w:hAnsi="Times New Roman"/>
          <w:sz w:val="24"/>
          <w:lang w:eastAsia="fr-FR"/>
        </w:rPr>
      </w:pPr>
      <w:r w:rsidRPr="00720D2D">
        <w:rPr>
          <w:rFonts w:ascii="Times New Roman" w:hAnsi="Times New Roman"/>
          <w:sz w:val="24"/>
          <w:lang w:eastAsia="fr-FR"/>
        </w:rPr>
        <w:t xml:space="preserve">Не се допуска </w:t>
      </w:r>
      <w:r w:rsidRPr="00530A6C">
        <w:rPr>
          <w:rFonts w:ascii="Times New Roman" w:hAnsi="Times New Roman"/>
          <w:sz w:val="24"/>
          <w:lang w:eastAsia="fr-FR"/>
        </w:rPr>
        <w:t>замяна на представената банкова гаранция/запис на заповед, освен в случай на подписан анекс с УО на ОП</w:t>
      </w:r>
      <w:r w:rsidRPr="00720D2D">
        <w:rPr>
          <w:rFonts w:ascii="Times New Roman" w:hAnsi="Times New Roman"/>
          <w:sz w:val="24"/>
          <w:lang w:eastAsia="fr-FR"/>
        </w:rPr>
        <w:t xml:space="preserve">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20D2D">
        <w:rPr>
          <w:rFonts w:ascii="Times New Roman" w:hAnsi="Times New Roman"/>
          <w:sz w:val="24"/>
          <w:lang w:eastAsia="fr-FR"/>
        </w:rPr>
        <w:t>150</w:t>
      </w:r>
      <w:r w:rsidRPr="00720D2D">
        <w:rPr>
          <w:rFonts w:ascii="Times New Roman" w:hAnsi="Times New Roman"/>
          <w:sz w:val="24"/>
          <w:lang w:eastAsia="fr-FR"/>
        </w:rPr>
        <w:t xml:space="preserve"> календарни дни след изтичане на удължения срок на договора.</w:t>
      </w:r>
    </w:p>
    <w:p w14:paraId="47BB9227" w14:textId="5334AD96" w:rsidR="00BB12CF" w:rsidRPr="00CF593C" w:rsidRDefault="00BB12CF" w:rsidP="00451802">
      <w:pPr>
        <w:spacing w:after="0" w:line="360" w:lineRule="auto"/>
        <w:ind w:firstLine="709"/>
        <w:jc w:val="both"/>
        <w:rPr>
          <w:rFonts w:ascii="Times New Roman" w:hAnsi="Times New Roman"/>
          <w:sz w:val="24"/>
          <w:lang w:val="en-US" w:eastAsia="fr-FR"/>
        </w:rPr>
      </w:pPr>
      <w:r w:rsidRPr="00BB12CF">
        <w:rPr>
          <w:rFonts w:ascii="Times New Roman" w:hAnsi="Times New Roman"/>
          <w:sz w:val="24"/>
          <w:lang w:eastAsia="fr-FR"/>
        </w:rPr>
        <w:t>Общият размер на авансовите и междинните плащания</w:t>
      </w:r>
      <w:r>
        <w:rPr>
          <w:rFonts w:ascii="Times New Roman" w:hAnsi="Times New Roman"/>
          <w:sz w:val="24"/>
          <w:lang w:eastAsia="fr-FR"/>
        </w:rPr>
        <w:t xml:space="preserve"> може да бъде до </w:t>
      </w:r>
      <w:r w:rsidRPr="00BB12CF">
        <w:rPr>
          <w:rFonts w:ascii="Times New Roman" w:hAnsi="Times New Roman"/>
          <w:sz w:val="24"/>
          <w:lang w:eastAsia="fr-FR"/>
        </w:rPr>
        <w:t>95 % от стойността на финансовата подкрепа</w:t>
      </w:r>
      <w:r w:rsidR="003A30AB" w:rsidRPr="00CF593C">
        <w:rPr>
          <w:rFonts w:ascii="Times New Roman" w:hAnsi="Times New Roman"/>
          <w:sz w:val="24"/>
          <w:lang w:eastAsia="fr-FR"/>
        </w:rPr>
        <w:t xml:space="preserve"> п</w:t>
      </w:r>
      <w:r w:rsidR="003A30AB" w:rsidRPr="003A30AB">
        <w:rPr>
          <w:rFonts w:ascii="Times New Roman" w:hAnsi="Times New Roman"/>
          <w:sz w:val="24"/>
          <w:lang w:eastAsia="fr-FR"/>
        </w:rPr>
        <w:t>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w:t>
      </w:r>
      <w:r w:rsidR="003A30AB">
        <w:rPr>
          <w:rFonts w:ascii="Times New Roman" w:hAnsi="Times New Roman"/>
          <w:sz w:val="24"/>
          <w:lang w:eastAsia="fr-FR"/>
        </w:rPr>
        <w:t xml:space="preserve"> </w:t>
      </w:r>
      <w:r w:rsidR="003A30AB">
        <w:rPr>
          <w:rFonts w:ascii="Times New Roman" w:hAnsi="Times New Roman"/>
          <w:sz w:val="24"/>
          <w:lang w:val="en-US" w:eastAsia="fr-FR"/>
        </w:rPr>
        <w:t>(</w:t>
      </w:r>
      <w:r w:rsidR="003A30AB">
        <w:rPr>
          <w:rFonts w:ascii="Times New Roman" w:hAnsi="Times New Roman"/>
          <w:sz w:val="24"/>
          <w:lang w:eastAsia="fr-FR"/>
        </w:rPr>
        <w:t>чл.</w:t>
      </w:r>
      <w:r w:rsidR="00C7061B">
        <w:rPr>
          <w:rFonts w:ascii="Times New Roman" w:hAnsi="Times New Roman"/>
          <w:sz w:val="24"/>
          <w:lang w:eastAsia="fr-FR"/>
        </w:rPr>
        <w:t xml:space="preserve"> </w:t>
      </w:r>
      <w:r w:rsidR="003A30AB">
        <w:rPr>
          <w:rFonts w:ascii="Times New Roman" w:hAnsi="Times New Roman"/>
          <w:sz w:val="24"/>
          <w:lang w:eastAsia="fr-FR"/>
        </w:rPr>
        <w:t>9, ал.</w:t>
      </w:r>
      <w:r w:rsidR="00C7061B">
        <w:rPr>
          <w:rFonts w:ascii="Times New Roman" w:hAnsi="Times New Roman"/>
          <w:sz w:val="24"/>
          <w:lang w:eastAsia="fr-FR"/>
        </w:rPr>
        <w:t xml:space="preserve"> </w:t>
      </w:r>
      <w:r w:rsidR="003A30AB">
        <w:rPr>
          <w:rFonts w:ascii="Times New Roman" w:hAnsi="Times New Roman"/>
          <w:sz w:val="24"/>
          <w:lang w:eastAsia="fr-FR"/>
        </w:rPr>
        <w:t>3, т.</w:t>
      </w:r>
      <w:r w:rsidR="00C7061B">
        <w:rPr>
          <w:rFonts w:ascii="Times New Roman" w:hAnsi="Times New Roman"/>
          <w:sz w:val="24"/>
          <w:lang w:eastAsia="fr-FR"/>
        </w:rPr>
        <w:t xml:space="preserve"> </w:t>
      </w:r>
      <w:r w:rsidR="003A30AB">
        <w:rPr>
          <w:rFonts w:ascii="Times New Roman" w:hAnsi="Times New Roman"/>
          <w:sz w:val="24"/>
          <w:lang w:eastAsia="fr-FR"/>
        </w:rPr>
        <w:t>2 от Наредба Н-3 от 22.05.2018 г.</w:t>
      </w:r>
      <w:r w:rsidR="003A30AB">
        <w:rPr>
          <w:rFonts w:ascii="Times New Roman" w:hAnsi="Times New Roman"/>
          <w:sz w:val="24"/>
          <w:lang w:val="en-US" w:eastAsia="fr-FR"/>
        </w:rPr>
        <w:t>)</w:t>
      </w:r>
    </w:p>
    <w:p w14:paraId="449AC298" w14:textId="0F5CB315" w:rsidR="00451802" w:rsidRPr="005D1FDC" w:rsidRDefault="00D5101D" w:rsidP="00451802">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t>Хартиените о</w:t>
      </w:r>
      <w:r w:rsidR="00451802" w:rsidRPr="005D1FDC">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5D1FDC">
        <w:rPr>
          <w:rFonts w:ascii="Times New Roman" w:hAnsi="Times New Roman"/>
          <w:sz w:val="24"/>
          <w:lang w:eastAsia="fr-FR"/>
        </w:rPr>
        <w:t>СП на ОП</w:t>
      </w:r>
      <w:r w:rsidR="007E4A12">
        <w:rPr>
          <w:rFonts w:ascii="Times New Roman" w:hAnsi="Times New Roman"/>
          <w:sz w:val="24"/>
          <w:lang w:eastAsia="fr-FR"/>
        </w:rPr>
        <w:t>, дирекция ФПСП</w:t>
      </w:r>
      <w:r w:rsidR="00451802" w:rsidRPr="005D1FDC">
        <w:rPr>
          <w:rFonts w:ascii="Times New Roman" w:hAnsi="Times New Roman"/>
          <w:sz w:val="24"/>
          <w:lang w:eastAsia="fr-FR"/>
        </w:rPr>
        <w:t xml:space="preserve">.  </w:t>
      </w:r>
    </w:p>
    <w:p w14:paraId="002828B3" w14:textId="4060A5BB" w:rsidR="00304A5C" w:rsidRPr="005D1FDC" w:rsidRDefault="007F03C5" w:rsidP="005609CC">
      <w:pPr>
        <w:spacing w:after="0" w:line="360" w:lineRule="auto"/>
        <w:ind w:firstLine="709"/>
        <w:jc w:val="both"/>
        <w:rPr>
          <w:rFonts w:ascii="Times New Roman" w:hAnsi="Times New Roman"/>
          <w:b/>
          <w:sz w:val="24"/>
          <w:lang w:eastAsia="fr-FR"/>
        </w:rPr>
      </w:pPr>
      <w:r w:rsidRPr="005D1FDC">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5D1FDC">
        <w:rPr>
          <w:rFonts w:ascii="Times New Roman" w:hAnsi="Times New Roman"/>
          <w:sz w:val="24"/>
          <w:lang w:eastAsia="fr-FR"/>
        </w:rPr>
        <w:t xml:space="preserve">Първи експерт от </w:t>
      </w:r>
      <w:r w:rsidR="00161782" w:rsidRPr="005D1FDC">
        <w:rPr>
          <w:rFonts w:ascii="Times New Roman" w:hAnsi="Times New Roman"/>
          <w:sz w:val="24"/>
          <w:lang w:eastAsia="fr-FR"/>
        </w:rPr>
        <w:t>отдел</w:t>
      </w:r>
      <w:r w:rsidR="00D16390" w:rsidRPr="005D1FDC">
        <w:rPr>
          <w:rFonts w:ascii="Times New Roman" w:hAnsi="Times New Roman"/>
          <w:sz w:val="24"/>
          <w:lang w:eastAsia="fr-FR"/>
        </w:rPr>
        <w:t xml:space="preserve"> ФВ</w:t>
      </w:r>
      <w:r w:rsidR="003B7A31" w:rsidRPr="005D1FDC">
        <w:rPr>
          <w:rFonts w:ascii="Times New Roman" w:hAnsi="Times New Roman"/>
          <w:sz w:val="24"/>
          <w:lang w:eastAsia="fr-FR"/>
        </w:rPr>
        <w:t>, отговарящ за договора,</w:t>
      </w:r>
      <w:r w:rsidR="00304A5C" w:rsidRPr="005D1FDC">
        <w:rPr>
          <w:rFonts w:ascii="Times New Roman" w:hAnsi="Times New Roman"/>
          <w:sz w:val="24"/>
          <w:lang w:eastAsia="fr-FR"/>
        </w:rPr>
        <w:t xml:space="preserve"> </w:t>
      </w:r>
      <w:r w:rsidR="00062CC8" w:rsidRPr="005D1FDC">
        <w:rPr>
          <w:rFonts w:ascii="Times New Roman" w:hAnsi="Times New Roman"/>
          <w:sz w:val="24"/>
          <w:lang w:eastAsia="fr-FR"/>
        </w:rPr>
        <w:t xml:space="preserve">уведомява оправомощените служители от отдел СП на ОП за постъпилото искане за авансово плащане, които правят запитване на интернет страницата на Министерство на финансите, чрез която се осъществява обмен на информация между разпоредителите с бюджет и органите на Национална агенция за приходите и Агенция „Митници“ във връзка с РМС </w:t>
      </w:r>
      <w:r w:rsidR="00016970" w:rsidRPr="005D1FDC">
        <w:rPr>
          <w:rFonts w:ascii="Times New Roman" w:hAnsi="Times New Roman"/>
          <w:sz w:val="24"/>
          <w:lang w:eastAsia="fr-FR"/>
        </w:rPr>
        <w:t xml:space="preserve">№ </w:t>
      </w:r>
      <w:r w:rsidR="0056330E">
        <w:rPr>
          <w:rFonts w:ascii="Times New Roman" w:hAnsi="Times New Roman"/>
          <w:sz w:val="24"/>
          <w:lang w:eastAsia="fr-FR"/>
        </w:rPr>
        <w:t>592</w:t>
      </w:r>
      <w:r w:rsidR="00062CC8" w:rsidRPr="005D1FDC">
        <w:rPr>
          <w:rFonts w:ascii="Times New Roman" w:hAnsi="Times New Roman"/>
          <w:sz w:val="24"/>
          <w:lang w:eastAsia="fr-FR"/>
        </w:rPr>
        <w:t xml:space="preserve"> от </w:t>
      </w:r>
      <w:r w:rsidR="0056330E">
        <w:rPr>
          <w:rFonts w:ascii="Times New Roman" w:hAnsi="Times New Roman"/>
          <w:sz w:val="24"/>
          <w:lang w:eastAsia="fr-FR"/>
        </w:rPr>
        <w:t>21.08.2018</w:t>
      </w:r>
      <w:r w:rsidR="00062CC8" w:rsidRPr="005D1FDC">
        <w:rPr>
          <w:rFonts w:ascii="Times New Roman" w:hAnsi="Times New Roman"/>
          <w:sz w:val="24"/>
          <w:lang w:eastAsia="fr-FR"/>
        </w:rPr>
        <w:t xml:space="preserve"> г. След това </w:t>
      </w:r>
      <w:r w:rsidR="00304A5C" w:rsidRPr="005D1FDC">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5D1FDC">
        <w:rPr>
          <w:rFonts w:ascii="Times New Roman" w:hAnsi="Times New Roman"/>
          <w:i/>
          <w:sz w:val="24"/>
          <w:lang w:eastAsia="fr-FR"/>
        </w:rPr>
        <w:t xml:space="preserve">Контролен лист за проверка на искане за авансово плащане по договор </w:t>
      </w:r>
      <w:r w:rsidR="006947B0" w:rsidRPr="005D1FDC">
        <w:rPr>
          <w:rFonts w:ascii="Times New Roman" w:hAnsi="Times New Roman"/>
          <w:i/>
          <w:sz w:val="24"/>
          <w:lang w:eastAsia="fr-FR"/>
        </w:rPr>
        <w:t>–</w:t>
      </w:r>
      <w:r w:rsidR="003B7A31" w:rsidRPr="005D1FDC">
        <w:rPr>
          <w:rFonts w:ascii="Times New Roman" w:hAnsi="Times New Roman"/>
          <w:i/>
          <w:sz w:val="24"/>
          <w:lang w:eastAsia="fr-FR"/>
        </w:rPr>
        <w:t xml:space="preserve"> </w:t>
      </w:r>
      <w:r w:rsidR="00304A5C" w:rsidRPr="005D1FDC">
        <w:rPr>
          <w:rFonts w:ascii="Times New Roman" w:hAnsi="Times New Roman"/>
          <w:i/>
          <w:sz w:val="24"/>
          <w:lang w:eastAsia="fr-FR"/>
        </w:rPr>
        <w:t>Приложение</w:t>
      </w:r>
      <w:r w:rsidR="00D16390" w:rsidRPr="005D1FDC">
        <w:rPr>
          <w:rFonts w:ascii="Times New Roman" w:hAnsi="Times New Roman"/>
          <w:i/>
          <w:sz w:val="24"/>
          <w:lang w:eastAsia="fr-FR"/>
        </w:rPr>
        <w:t xml:space="preserve"> 7</w:t>
      </w:r>
      <w:r w:rsidR="007B11E6">
        <w:rPr>
          <w:rFonts w:ascii="Times New Roman" w:hAnsi="Times New Roman"/>
          <w:i/>
          <w:sz w:val="24"/>
          <w:lang w:eastAsia="fr-FR"/>
        </w:rPr>
        <w:t>А</w:t>
      </w:r>
      <w:r w:rsidR="00D16390" w:rsidRPr="005D1FDC">
        <w:rPr>
          <w:rFonts w:ascii="Times New Roman" w:hAnsi="Times New Roman"/>
          <w:i/>
          <w:sz w:val="24"/>
          <w:lang w:eastAsia="fr-FR"/>
        </w:rPr>
        <w:t>.</w:t>
      </w:r>
      <w:r w:rsidR="007B11E6">
        <w:rPr>
          <w:rFonts w:ascii="Times New Roman" w:hAnsi="Times New Roman"/>
          <w:i/>
          <w:sz w:val="24"/>
          <w:lang w:eastAsia="fr-FR"/>
        </w:rPr>
        <w:t>4</w:t>
      </w:r>
      <w:r w:rsidR="00304A5C" w:rsidRPr="005D1FDC">
        <w:rPr>
          <w:rFonts w:ascii="Times New Roman" w:hAnsi="Times New Roman"/>
          <w:sz w:val="24"/>
          <w:lang w:eastAsia="fr-FR"/>
        </w:rPr>
        <w:t>)</w:t>
      </w:r>
      <w:r w:rsidR="003F03C3" w:rsidRPr="005D1FDC">
        <w:rPr>
          <w:rFonts w:ascii="Times New Roman" w:hAnsi="Times New Roman"/>
          <w:sz w:val="24"/>
          <w:lang w:eastAsia="fr-FR"/>
        </w:rPr>
        <w:t>.</w:t>
      </w:r>
      <w:r w:rsidR="00304A5C" w:rsidRPr="005D1FDC">
        <w:rPr>
          <w:rFonts w:ascii="Times New Roman" w:hAnsi="Times New Roman"/>
          <w:b/>
          <w:sz w:val="24"/>
          <w:lang w:eastAsia="fr-FR"/>
        </w:rPr>
        <w:t xml:space="preserve"> </w:t>
      </w:r>
      <w:r w:rsidR="00451802" w:rsidRPr="005D1FDC">
        <w:rPr>
          <w:rFonts w:ascii="Times New Roman" w:hAnsi="Times New Roman"/>
          <w:sz w:val="24"/>
          <w:lang w:eastAsia="fr-FR"/>
        </w:rPr>
        <w:t>В случай на одобрение на искането за авансово плащане</w:t>
      </w:r>
      <w:r w:rsidR="009D69BC" w:rsidRPr="005D1FDC">
        <w:rPr>
          <w:rFonts w:ascii="Times New Roman" w:hAnsi="Times New Roman"/>
          <w:sz w:val="24"/>
          <w:lang w:eastAsia="fr-FR"/>
        </w:rPr>
        <w:t>,</w:t>
      </w:r>
      <w:r w:rsidR="00451802" w:rsidRPr="005D1FDC">
        <w:rPr>
          <w:rFonts w:ascii="Times New Roman" w:hAnsi="Times New Roman"/>
          <w:sz w:val="24"/>
          <w:lang w:eastAsia="fr-FR"/>
        </w:rPr>
        <w:t xml:space="preserve"> първият експерт </w:t>
      </w:r>
      <w:r w:rsidR="002F04D1">
        <w:rPr>
          <w:rFonts w:ascii="Times New Roman" w:hAnsi="Times New Roman"/>
          <w:sz w:val="24"/>
          <w:lang w:eastAsia="fr-FR"/>
        </w:rPr>
        <w:t xml:space="preserve">от </w:t>
      </w:r>
      <w:r w:rsidR="00161782" w:rsidRPr="005D1FDC">
        <w:rPr>
          <w:rFonts w:ascii="Times New Roman" w:hAnsi="Times New Roman"/>
          <w:sz w:val="24"/>
          <w:lang w:eastAsia="fr-FR"/>
        </w:rPr>
        <w:t>отдел</w:t>
      </w:r>
      <w:r w:rsidR="00451802" w:rsidRPr="005D1FDC">
        <w:rPr>
          <w:rFonts w:ascii="Times New Roman" w:hAnsi="Times New Roman"/>
          <w:sz w:val="24"/>
          <w:lang w:eastAsia="fr-FR"/>
        </w:rPr>
        <w:t xml:space="preserve"> ФВ изготвя </w:t>
      </w:r>
      <w:r w:rsidR="00723EC7" w:rsidRPr="005D1FDC">
        <w:rPr>
          <w:rFonts w:ascii="Times New Roman" w:hAnsi="Times New Roman"/>
          <w:sz w:val="24"/>
          <w:lang w:eastAsia="fr-FR"/>
        </w:rPr>
        <w:t>Уведомление до бенефициента за одобрено искане за авансово плащане (</w:t>
      </w:r>
      <w:r w:rsidR="00723EC7" w:rsidRPr="005D1FDC">
        <w:rPr>
          <w:rFonts w:ascii="Times New Roman" w:hAnsi="Times New Roman"/>
          <w:i/>
          <w:sz w:val="24"/>
          <w:lang w:eastAsia="fr-FR"/>
        </w:rPr>
        <w:t>Приложение 7.</w:t>
      </w:r>
      <w:r w:rsidR="00281121" w:rsidRPr="005D1FDC">
        <w:rPr>
          <w:rFonts w:ascii="Times New Roman" w:hAnsi="Times New Roman"/>
          <w:i/>
          <w:sz w:val="24"/>
          <w:lang w:eastAsia="fr-FR"/>
        </w:rPr>
        <w:t>3</w:t>
      </w:r>
      <w:r w:rsidR="00723EC7" w:rsidRPr="005D1FDC">
        <w:rPr>
          <w:rFonts w:ascii="Times New Roman" w:hAnsi="Times New Roman"/>
          <w:sz w:val="24"/>
          <w:lang w:eastAsia="fr-FR"/>
        </w:rPr>
        <w:t>)</w:t>
      </w:r>
      <w:r w:rsidR="00451802" w:rsidRPr="005D1FDC">
        <w:rPr>
          <w:rFonts w:ascii="Times New Roman" w:hAnsi="Times New Roman"/>
          <w:sz w:val="24"/>
          <w:lang w:eastAsia="fr-FR"/>
        </w:rPr>
        <w:t>.</w:t>
      </w:r>
    </w:p>
    <w:p w14:paraId="1FAE0896" w14:textId="56C2DD0F" w:rsidR="00451802" w:rsidRPr="005D1FDC" w:rsidRDefault="00304A5C" w:rsidP="005609CC">
      <w:pPr>
        <w:spacing w:after="0" w:line="360" w:lineRule="auto"/>
        <w:ind w:firstLine="709"/>
        <w:jc w:val="both"/>
        <w:rPr>
          <w:rFonts w:ascii="Times New Roman" w:hAnsi="Times New Roman"/>
          <w:b/>
          <w:sz w:val="24"/>
          <w:lang w:eastAsia="fr-FR"/>
        </w:rPr>
      </w:pPr>
      <w:r w:rsidRPr="005D1FDC">
        <w:rPr>
          <w:rFonts w:ascii="Times New Roman" w:hAnsi="Times New Roman"/>
          <w:sz w:val="24"/>
          <w:lang w:eastAsia="fr-FR"/>
        </w:rPr>
        <w:t>След извършената първа проверка</w:t>
      </w:r>
      <w:r w:rsidR="00327BF4" w:rsidRPr="005D1FDC">
        <w:rPr>
          <w:rFonts w:ascii="Times New Roman" w:hAnsi="Times New Roman"/>
          <w:sz w:val="24"/>
          <w:lang w:eastAsia="fr-FR"/>
        </w:rPr>
        <w:t>,</w:t>
      </w:r>
      <w:r w:rsidRPr="005D1FDC">
        <w:rPr>
          <w:rFonts w:ascii="Times New Roman" w:hAnsi="Times New Roman"/>
          <w:sz w:val="24"/>
          <w:lang w:eastAsia="fr-FR"/>
        </w:rPr>
        <w:t xml:space="preserve"> документацията се предава на втори експерт от </w:t>
      </w:r>
      <w:r w:rsidR="00161782" w:rsidRPr="005D1FDC">
        <w:rPr>
          <w:rFonts w:ascii="Times New Roman" w:hAnsi="Times New Roman"/>
          <w:sz w:val="24"/>
          <w:lang w:eastAsia="fr-FR"/>
        </w:rPr>
        <w:t>отдел</w:t>
      </w:r>
      <w:r w:rsidR="003B7A31" w:rsidRPr="005D1FDC">
        <w:rPr>
          <w:rFonts w:ascii="Times New Roman" w:hAnsi="Times New Roman"/>
          <w:sz w:val="24"/>
          <w:lang w:eastAsia="fr-FR"/>
        </w:rPr>
        <w:t xml:space="preserve"> ФВ</w:t>
      </w:r>
      <w:r w:rsidRPr="005D1FDC">
        <w:rPr>
          <w:rFonts w:ascii="Times New Roman" w:hAnsi="Times New Roman"/>
          <w:sz w:val="24"/>
          <w:lang w:eastAsia="fr-FR"/>
        </w:rPr>
        <w:t>, който извършва проверка на документите, придружаващи  исканет</w:t>
      </w:r>
      <w:r w:rsidR="00D01162" w:rsidRPr="005D1FDC">
        <w:rPr>
          <w:rFonts w:ascii="Times New Roman" w:hAnsi="Times New Roman"/>
          <w:sz w:val="24"/>
          <w:lang w:eastAsia="fr-FR"/>
        </w:rPr>
        <w:t>о за плащане</w:t>
      </w:r>
      <w:r w:rsidR="00327BF4" w:rsidRPr="005D1FDC">
        <w:rPr>
          <w:rFonts w:ascii="Times New Roman" w:hAnsi="Times New Roman"/>
          <w:sz w:val="24"/>
          <w:lang w:eastAsia="fr-FR"/>
        </w:rPr>
        <w:t>,</w:t>
      </w:r>
      <w:r w:rsidR="00D01162" w:rsidRPr="005D1FDC">
        <w:rPr>
          <w:rFonts w:ascii="Times New Roman" w:hAnsi="Times New Roman"/>
          <w:sz w:val="24"/>
          <w:lang w:eastAsia="fr-FR"/>
        </w:rPr>
        <w:t xml:space="preserve"> и попълва контролния лист</w:t>
      </w:r>
      <w:r w:rsidRPr="005D1FDC">
        <w:rPr>
          <w:rFonts w:ascii="Times New Roman" w:hAnsi="Times New Roman"/>
          <w:sz w:val="24"/>
          <w:lang w:eastAsia="fr-FR"/>
        </w:rPr>
        <w:t xml:space="preserve"> (</w:t>
      </w:r>
      <w:r w:rsidR="00D01162" w:rsidRPr="005D1FDC">
        <w:rPr>
          <w:rFonts w:ascii="Times New Roman" w:hAnsi="Times New Roman"/>
          <w:i/>
          <w:sz w:val="24"/>
          <w:lang w:eastAsia="fr-FR"/>
        </w:rPr>
        <w:t>Приложение 7</w:t>
      </w:r>
      <w:r w:rsidR="007B11E6">
        <w:rPr>
          <w:rFonts w:ascii="Times New Roman" w:hAnsi="Times New Roman"/>
          <w:i/>
          <w:sz w:val="24"/>
          <w:lang w:eastAsia="fr-FR"/>
        </w:rPr>
        <w:t>А</w:t>
      </w:r>
      <w:r w:rsidR="00D01162" w:rsidRPr="005D1FDC">
        <w:rPr>
          <w:rFonts w:ascii="Times New Roman" w:hAnsi="Times New Roman"/>
          <w:i/>
          <w:sz w:val="24"/>
          <w:lang w:eastAsia="fr-FR"/>
        </w:rPr>
        <w:t>.</w:t>
      </w:r>
      <w:r w:rsidR="007B11E6">
        <w:rPr>
          <w:rFonts w:ascii="Times New Roman" w:hAnsi="Times New Roman"/>
          <w:i/>
          <w:sz w:val="24"/>
          <w:lang w:eastAsia="fr-FR"/>
        </w:rPr>
        <w:t>4</w:t>
      </w:r>
      <w:r w:rsidRPr="005D1FDC">
        <w:rPr>
          <w:rFonts w:ascii="Times New Roman" w:hAnsi="Times New Roman"/>
          <w:sz w:val="24"/>
          <w:lang w:eastAsia="fr-FR"/>
        </w:rPr>
        <w:t>).</w:t>
      </w:r>
      <w:r w:rsidRPr="005D1FDC">
        <w:rPr>
          <w:rFonts w:ascii="Times New Roman" w:hAnsi="Times New Roman"/>
          <w:b/>
          <w:sz w:val="24"/>
          <w:lang w:eastAsia="fr-FR"/>
        </w:rPr>
        <w:t xml:space="preserve"> </w:t>
      </w:r>
    </w:p>
    <w:p w14:paraId="728C26C0" w14:textId="77777777" w:rsidR="00304A5C" w:rsidRPr="005D1FDC" w:rsidRDefault="00304A5C" w:rsidP="000A25B7">
      <w:pPr>
        <w:spacing w:after="0" w:line="360" w:lineRule="auto"/>
        <w:ind w:firstLine="709"/>
        <w:jc w:val="both"/>
        <w:rPr>
          <w:rFonts w:ascii="Times New Roman" w:hAnsi="Times New Roman"/>
          <w:sz w:val="24"/>
          <w:lang w:eastAsia="fr-FR"/>
        </w:rPr>
      </w:pPr>
      <w:r w:rsidRPr="005D1FDC">
        <w:rPr>
          <w:rFonts w:ascii="Times New Roman" w:hAnsi="Times New Roman"/>
          <w:sz w:val="24"/>
          <w:lang w:eastAsia="fr-FR"/>
        </w:rPr>
        <w:t xml:space="preserve">В случай на открити пропуски или несъответствия, които надлежно са отразени в контролния лист, се изготвя </w:t>
      </w:r>
      <w:r w:rsidR="00451802" w:rsidRPr="005D1FDC">
        <w:rPr>
          <w:rFonts w:ascii="Times New Roman" w:hAnsi="Times New Roman"/>
          <w:sz w:val="24"/>
          <w:lang w:eastAsia="fr-FR"/>
        </w:rPr>
        <w:t>писмо до бенефициента</w:t>
      </w:r>
      <w:r w:rsidRPr="005D1FDC">
        <w:rPr>
          <w:rFonts w:ascii="Times New Roman" w:hAnsi="Times New Roman"/>
          <w:sz w:val="24"/>
          <w:lang w:eastAsia="fr-FR"/>
        </w:rPr>
        <w:t xml:space="preserve"> за </w:t>
      </w:r>
      <w:r w:rsidR="00451802" w:rsidRPr="005D1FDC">
        <w:rPr>
          <w:rFonts w:ascii="Times New Roman" w:hAnsi="Times New Roman"/>
          <w:sz w:val="24"/>
          <w:lang w:eastAsia="fr-FR"/>
        </w:rPr>
        <w:t xml:space="preserve">допълнителни </w:t>
      </w:r>
      <w:r w:rsidRPr="005D1FDC">
        <w:rPr>
          <w:rFonts w:ascii="Times New Roman" w:hAnsi="Times New Roman"/>
          <w:sz w:val="24"/>
          <w:lang w:eastAsia="fr-FR"/>
        </w:rPr>
        <w:t xml:space="preserve">пояснения и/или липсващи </w:t>
      </w:r>
      <w:r w:rsidR="00CB7226" w:rsidRPr="005D1FDC">
        <w:rPr>
          <w:rFonts w:ascii="Times New Roman" w:hAnsi="Times New Roman"/>
          <w:sz w:val="24"/>
          <w:lang w:eastAsia="fr-FR"/>
        </w:rPr>
        <w:t>документи.</w:t>
      </w:r>
      <w:r w:rsidRPr="005D1FDC">
        <w:rPr>
          <w:rFonts w:ascii="Times New Roman" w:hAnsi="Times New Roman"/>
          <w:sz w:val="24"/>
          <w:lang w:eastAsia="fr-FR"/>
        </w:rPr>
        <w:t xml:space="preserve"> Контролният лист с отразените забележки се</w:t>
      </w:r>
      <w:r w:rsidR="00112FB8" w:rsidRPr="005D1FDC">
        <w:rPr>
          <w:rFonts w:ascii="Times New Roman" w:hAnsi="Times New Roman"/>
          <w:sz w:val="24"/>
          <w:lang w:eastAsia="fr-FR"/>
        </w:rPr>
        <w:t xml:space="preserve"> съгласува от началник </w:t>
      </w:r>
      <w:r w:rsidR="00161782" w:rsidRPr="005D1FDC">
        <w:rPr>
          <w:rFonts w:ascii="Times New Roman" w:hAnsi="Times New Roman"/>
          <w:sz w:val="24"/>
          <w:lang w:eastAsia="fr-FR"/>
        </w:rPr>
        <w:t>отдел</w:t>
      </w:r>
      <w:r w:rsidR="00112FB8" w:rsidRPr="005D1FDC">
        <w:rPr>
          <w:rFonts w:ascii="Times New Roman" w:hAnsi="Times New Roman"/>
          <w:sz w:val="24"/>
          <w:lang w:eastAsia="fr-FR"/>
        </w:rPr>
        <w:t xml:space="preserve"> ФВ</w:t>
      </w:r>
      <w:r w:rsidRPr="005D1FDC">
        <w:rPr>
          <w:rFonts w:ascii="Times New Roman" w:hAnsi="Times New Roman"/>
          <w:sz w:val="24"/>
          <w:lang w:eastAsia="fr-FR"/>
        </w:rPr>
        <w:t>.</w:t>
      </w:r>
      <w:r w:rsidR="00723EC7" w:rsidRPr="005D1FDC">
        <w:rPr>
          <w:rFonts w:ascii="Times New Roman" w:hAnsi="Times New Roman"/>
          <w:sz w:val="24"/>
          <w:lang w:eastAsia="fr-FR"/>
        </w:rPr>
        <w:t xml:space="preserve"> </w:t>
      </w:r>
    </w:p>
    <w:p w14:paraId="05B78E30" w14:textId="0CA77865" w:rsidR="004D3FF4" w:rsidRPr="005D1FDC" w:rsidRDefault="00304A5C" w:rsidP="000A25B7">
      <w:pPr>
        <w:spacing w:after="0" w:line="360" w:lineRule="auto"/>
        <w:ind w:firstLine="574"/>
        <w:jc w:val="both"/>
        <w:rPr>
          <w:rFonts w:ascii="Times New Roman" w:hAnsi="Times New Roman"/>
          <w:sz w:val="24"/>
          <w:lang w:eastAsia="fr-FR"/>
        </w:rPr>
      </w:pPr>
      <w:r w:rsidRPr="005D1FDC">
        <w:rPr>
          <w:rFonts w:ascii="Times New Roman" w:hAnsi="Times New Roman"/>
          <w:sz w:val="24"/>
          <w:lang w:eastAsia="fr-FR"/>
        </w:rPr>
        <w:t>Извършената проверка на представените допълнителни документи от първи и втори експерт се отразява отново в контролен лист по образец (</w:t>
      </w:r>
      <w:r w:rsidR="00112FB8" w:rsidRPr="005D1FDC">
        <w:rPr>
          <w:rFonts w:ascii="Times New Roman" w:hAnsi="Times New Roman"/>
          <w:i/>
          <w:sz w:val="24"/>
          <w:lang w:eastAsia="fr-FR"/>
        </w:rPr>
        <w:t>Приложение 7</w:t>
      </w:r>
      <w:r w:rsidR="007B11E6">
        <w:rPr>
          <w:rFonts w:ascii="Times New Roman" w:hAnsi="Times New Roman"/>
          <w:i/>
          <w:sz w:val="24"/>
          <w:lang w:eastAsia="fr-FR"/>
        </w:rPr>
        <w:t>А</w:t>
      </w:r>
      <w:r w:rsidR="00112FB8" w:rsidRPr="005D1FDC">
        <w:rPr>
          <w:rFonts w:ascii="Times New Roman" w:hAnsi="Times New Roman"/>
          <w:i/>
          <w:sz w:val="24"/>
          <w:lang w:eastAsia="fr-FR"/>
        </w:rPr>
        <w:t>.</w:t>
      </w:r>
      <w:r w:rsidR="007B11E6">
        <w:rPr>
          <w:rFonts w:ascii="Times New Roman" w:hAnsi="Times New Roman"/>
          <w:i/>
          <w:sz w:val="24"/>
          <w:lang w:eastAsia="fr-FR"/>
        </w:rPr>
        <w:t>4</w:t>
      </w:r>
      <w:r w:rsidRPr="005D1FDC">
        <w:rPr>
          <w:rFonts w:ascii="Times New Roman" w:hAnsi="Times New Roman"/>
          <w:sz w:val="24"/>
          <w:lang w:eastAsia="fr-FR"/>
        </w:rPr>
        <w:t>)</w:t>
      </w:r>
      <w:r w:rsidR="007D3BCF" w:rsidRPr="005D1FDC">
        <w:rPr>
          <w:rFonts w:ascii="Times New Roman" w:hAnsi="Times New Roman"/>
          <w:b/>
          <w:sz w:val="24"/>
          <w:lang w:eastAsia="fr-FR"/>
        </w:rPr>
        <w:t xml:space="preserve"> </w:t>
      </w:r>
      <w:r w:rsidR="007D3BCF" w:rsidRPr="005D1FDC">
        <w:rPr>
          <w:rFonts w:ascii="Times New Roman" w:hAnsi="Times New Roman"/>
          <w:sz w:val="24"/>
          <w:lang w:eastAsia="fr-FR"/>
        </w:rPr>
        <w:t>и се</w:t>
      </w:r>
      <w:r w:rsidR="007D3BCF" w:rsidRPr="005D1FDC">
        <w:rPr>
          <w:rFonts w:ascii="Times New Roman" w:hAnsi="Times New Roman"/>
          <w:b/>
          <w:sz w:val="24"/>
          <w:lang w:eastAsia="fr-FR"/>
        </w:rPr>
        <w:t xml:space="preserve"> </w:t>
      </w:r>
      <w:r w:rsidR="007D3BCF" w:rsidRPr="005D1FDC">
        <w:rPr>
          <w:rFonts w:ascii="Times New Roman" w:hAnsi="Times New Roman"/>
          <w:sz w:val="24"/>
          <w:lang w:eastAsia="fr-FR"/>
        </w:rPr>
        <w:t>подписва от началник отдел ФВ</w:t>
      </w:r>
      <w:r w:rsidR="00277674" w:rsidRPr="005D1FDC">
        <w:rPr>
          <w:rFonts w:ascii="Times New Roman" w:hAnsi="Times New Roman"/>
          <w:sz w:val="24"/>
          <w:lang w:eastAsia="fr-FR"/>
        </w:rPr>
        <w:t>.</w:t>
      </w:r>
    </w:p>
    <w:p w14:paraId="6DD6736B" w14:textId="0FC27C68" w:rsidR="00261660" w:rsidRPr="005D1FDC" w:rsidRDefault="00261660" w:rsidP="00261660">
      <w:pPr>
        <w:spacing w:after="0" w:line="360" w:lineRule="auto"/>
        <w:ind w:firstLine="574"/>
        <w:jc w:val="both"/>
        <w:rPr>
          <w:rFonts w:ascii="Times New Roman" w:hAnsi="Times New Roman"/>
          <w:b/>
          <w:sz w:val="24"/>
          <w:lang w:eastAsia="fr-FR"/>
        </w:rPr>
      </w:pPr>
      <w:r w:rsidRPr="005D1FDC">
        <w:rPr>
          <w:rFonts w:ascii="Times New Roman" w:hAnsi="Times New Roman"/>
          <w:sz w:val="24"/>
          <w:lang w:eastAsia="fr-FR"/>
        </w:rPr>
        <w:t xml:space="preserve">В случай че не са изпълнени условията на чл. 61 от ЗУСЕСИФ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D1FDC">
        <w:rPr>
          <w:rFonts w:ascii="Times New Roman" w:hAnsi="Times New Roman"/>
          <w:i/>
          <w:sz w:val="24"/>
          <w:lang w:eastAsia="fr-FR"/>
        </w:rPr>
        <w:t>(Приложение 7.</w:t>
      </w:r>
      <w:r w:rsidR="001E5E23" w:rsidRPr="005D1FDC">
        <w:rPr>
          <w:rFonts w:ascii="Times New Roman" w:hAnsi="Times New Roman"/>
          <w:i/>
          <w:sz w:val="24"/>
          <w:lang w:eastAsia="fr-FR"/>
        </w:rPr>
        <w:t>4</w:t>
      </w:r>
      <w:r w:rsidRPr="005D1FDC">
        <w:rPr>
          <w:rFonts w:ascii="Times New Roman" w:hAnsi="Times New Roman"/>
          <w:i/>
          <w:sz w:val="24"/>
          <w:lang w:eastAsia="fr-FR"/>
        </w:rPr>
        <w:t>)</w:t>
      </w:r>
      <w:r w:rsidR="00A662DA">
        <w:rPr>
          <w:rFonts w:ascii="Times New Roman" w:hAnsi="Times New Roman"/>
          <w:i/>
          <w:sz w:val="24"/>
          <w:lang w:eastAsia="fr-FR"/>
        </w:rPr>
        <w:t>, което се съгласува от началника на отдел ФВ, главния директор на главна дирекция „Верификация“, както и от директорите на дирекция ФПСП и УРК.</w:t>
      </w:r>
    </w:p>
    <w:p w14:paraId="7159694B" w14:textId="2785B08C" w:rsidR="008C2F40" w:rsidRDefault="00A662DA" w:rsidP="007D3BCF">
      <w:pPr>
        <w:spacing w:after="0" w:line="360" w:lineRule="auto"/>
        <w:ind w:firstLine="574"/>
        <w:jc w:val="both"/>
        <w:rPr>
          <w:rFonts w:ascii="Times New Roman" w:hAnsi="Times New Roman"/>
          <w:sz w:val="24"/>
          <w:lang w:eastAsia="fr-FR"/>
        </w:rPr>
      </w:pPr>
      <w:r>
        <w:rPr>
          <w:rFonts w:ascii="Times New Roman" w:hAnsi="Times New Roman"/>
          <w:iCs/>
          <w:sz w:val="24"/>
          <w:lang w:eastAsia="fr-FR"/>
        </w:rPr>
        <w:t>У</w:t>
      </w:r>
      <w:r w:rsidR="002F04D1" w:rsidRPr="002F04D1">
        <w:rPr>
          <w:rFonts w:ascii="Times New Roman" w:hAnsi="Times New Roman"/>
          <w:iCs/>
          <w:sz w:val="24"/>
          <w:lang w:eastAsia="fr-FR"/>
        </w:rPr>
        <w:t>ведомление</w:t>
      </w:r>
      <w:r>
        <w:rPr>
          <w:rFonts w:ascii="Times New Roman" w:hAnsi="Times New Roman"/>
          <w:iCs/>
          <w:sz w:val="24"/>
          <w:lang w:eastAsia="fr-FR"/>
        </w:rPr>
        <w:t>то</w:t>
      </w:r>
      <w:r w:rsidR="002F04D1" w:rsidRPr="002F04D1">
        <w:rPr>
          <w:rFonts w:ascii="Times New Roman" w:hAnsi="Times New Roman"/>
          <w:iCs/>
          <w:sz w:val="24"/>
          <w:lang w:eastAsia="fr-FR"/>
        </w:rPr>
        <w:t xml:space="preserve"> за одобрено искане за авансово плащане</w:t>
      </w:r>
      <w:r w:rsidR="007D3BCF" w:rsidRPr="005D1FDC">
        <w:rPr>
          <w:rFonts w:ascii="Times New Roman" w:hAnsi="Times New Roman"/>
          <w:sz w:val="24"/>
          <w:lang w:eastAsia="fr-FR"/>
        </w:rPr>
        <w:t xml:space="preserve">  се съгласува от началник</w:t>
      </w:r>
      <w:r w:rsidR="004D2EB0" w:rsidRPr="005D1FDC">
        <w:rPr>
          <w:rFonts w:ascii="Times New Roman" w:hAnsi="Times New Roman"/>
          <w:sz w:val="24"/>
          <w:lang w:eastAsia="fr-FR"/>
        </w:rPr>
        <w:t xml:space="preserve">а на </w:t>
      </w:r>
      <w:r w:rsidR="007D3BCF" w:rsidRPr="005D1FDC">
        <w:rPr>
          <w:rFonts w:ascii="Times New Roman" w:hAnsi="Times New Roman"/>
          <w:sz w:val="24"/>
          <w:lang w:eastAsia="fr-FR"/>
        </w:rPr>
        <w:t xml:space="preserve">отдел ФВ и </w:t>
      </w:r>
      <w:r w:rsidR="00587006" w:rsidRPr="005D1FDC">
        <w:rPr>
          <w:rFonts w:ascii="Times New Roman" w:hAnsi="Times New Roman"/>
          <w:sz w:val="24"/>
          <w:lang w:eastAsia="fr-FR"/>
        </w:rPr>
        <w:t>главния</w:t>
      </w:r>
      <w:r w:rsidR="007D3BCF" w:rsidRPr="005D1FDC">
        <w:rPr>
          <w:rFonts w:ascii="Times New Roman" w:hAnsi="Times New Roman"/>
          <w:sz w:val="24"/>
          <w:lang w:eastAsia="fr-FR"/>
        </w:rPr>
        <w:t xml:space="preserve"> директор на </w:t>
      </w:r>
      <w:r w:rsidR="00AD0E2B" w:rsidRPr="005D1FDC">
        <w:rPr>
          <w:rFonts w:ascii="Times New Roman" w:hAnsi="Times New Roman"/>
          <w:sz w:val="24"/>
          <w:szCs w:val="24"/>
        </w:rPr>
        <w:t>главна дирекция „Верификация“</w:t>
      </w:r>
      <w:r w:rsidR="002F04D1" w:rsidRPr="002F04D1">
        <w:rPr>
          <w:rFonts w:ascii="Times New Roman" w:hAnsi="Times New Roman"/>
          <w:sz w:val="24"/>
          <w:lang w:eastAsia="fr-FR"/>
        </w:rPr>
        <w:t xml:space="preserve">. </w:t>
      </w:r>
      <w:r>
        <w:rPr>
          <w:rFonts w:ascii="Times New Roman" w:hAnsi="Times New Roman"/>
          <w:sz w:val="24"/>
          <w:lang w:eastAsia="fr-FR"/>
        </w:rPr>
        <w:t>С</w:t>
      </w:r>
      <w:r w:rsidR="002F04D1" w:rsidRPr="002F04D1">
        <w:rPr>
          <w:rFonts w:ascii="Times New Roman" w:hAnsi="Times New Roman"/>
          <w:sz w:val="24"/>
          <w:lang w:eastAsia="fr-FR"/>
        </w:rPr>
        <w:t>правка „Данни за САП“</w:t>
      </w:r>
      <w:r w:rsidR="009E7933">
        <w:rPr>
          <w:rFonts w:ascii="Times New Roman" w:hAnsi="Times New Roman"/>
          <w:sz w:val="24"/>
          <w:lang w:eastAsia="fr-FR"/>
        </w:rPr>
        <w:t xml:space="preserve"> и оригиналния</w:t>
      </w:r>
      <w:r w:rsidR="00566A70">
        <w:rPr>
          <w:rFonts w:ascii="Times New Roman" w:hAnsi="Times New Roman"/>
          <w:sz w:val="24"/>
          <w:lang w:eastAsia="fr-FR"/>
        </w:rPr>
        <w:t>т</w:t>
      </w:r>
      <w:r w:rsidR="009E7933">
        <w:rPr>
          <w:rFonts w:ascii="Times New Roman" w:hAnsi="Times New Roman"/>
          <w:sz w:val="24"/>
          <w:lang w:eastAsia="fr-FR"/>
        </w:rPr>
        <w:t xml:space="preserve"> документ за о</w:t>
      </w:r>
      <w:r w:rsidR="009E7933" w:rsidRPr="005D1FDC">
        <w:rPr>
          <w:rFonts w:ascii="Times New Roman" w:hAnsi="Times New Roman"/>
          <w:sz w:val="24"/>
          <w:lang w:eastAsia="fr-FR"/>
        </w:rPr>
        <w:t xml:space="preserve">безпечение </w:t>
      </w:r>
      <w:r w:rsidR="009E7933">
        <w:rPr>
          <w:rFonts w:ascii="Times New Roman" w:hAnsi="Times New Roman"/>
          <w:sz w:val="24"/>
          <w:lang w:eastAsia="fr-FR"/>
        </w:rPr>
        <w:t>н</w:t>
      </w:r>
      <w:r w:rsidR="009E7933" w:rsidRPr="005D1FDC">
        <w:rPr>
          <w:rFonts w:ascii="Times New Roman" w:hAnsi="Times New Roman"/>
          <w:sz w:val="24"/>
          <w:lang w:eastAsia="fr-FR"/>
        </w:rPr>
        <w:t>а авансово</w:t>
      </w:r>
      <w:r w:rsidR="009E7933">
        <w:rPr>
          <w:rFonts w:ascii="Times New Roman" w:hAnsi="Times New Roman"/>
          <w:sz w:val="24"/>
          <w:lang w:eastAsia="fr-FR"/>
        </w:rPr>
        <w:t>то</w:t>
      </w:r>
      <w:r w:rsidR="009E7933" w:rsidRPr="005D1FDC">
        <w:rPr>
          <w:rFonts w:ascii="Times New Roman" w:hAnsi="Times New Roman"/>
          <w:sz w:val="24"/>
          <w:lang w:eastAsia="fr-FR"/>
        </w:rPr>
        <w:t xml:space="preserve"> плащане</w:t>
      </w:r>
      <w:r w:rsidR="009E7933">
        <w:rPr>
          <w:rFonts w:ascii="Times New Roman" w:hAnsi="Times New Roman"/>
          <w:sz w:val="24"/>
          <w:lang w:eastAsia="fr-FR"/>
        </w:rPr>
        <w:t xml:space="preserve"> </w:t>
      </w:r>
      <w:r w:rsidR="004D3FF4" w:rsidRPr="005D1FDC">
        <w:rPr>
          <w:rFonts w:ascii="Times New Roman" w:hAnsi="Times New Roman"/>
          <w:sz w:val="24"/>
          <w:lang w:eastAsia="fr-FR"/>
        </w:rPr>
        <w:t>се предава</w:t>
      </w:r>
      <w:r w:rsidR="009E7933">
        <w:rPr>
          <w:rFonts w:ascii="Times New Roman" w:hAnsi="Times New Roman"/>
          <w:sz w:val="24"/>
          <w:lang w:eastAsia="fr-FR"/>
        </w:rPr>
        <w:t>т</w:t>
      </w:r>
      <w:r w:rsidR="004C4E38" w:rsidRPr="004C4E38">
        <w:rPr>
          <w:rFonts w:ascii="Times New Roman" w:hAnsi="Times New Roman"/>
          <w:sz w:val="24"/>
          <w:lang w:eastAsia="fr-FR"/>
        </w:rPr>
        <w:t xml:space="preserve"> на началника </w:t>
      </w:r>
      <w:r w:rsidR="004D3FF4" w:rsidRPr="005D1FDC">
        <w:rPr>
          <w:rFonts w:ascii="Times New Roman" w:hAnsi="Times New Roman"/>
          <w:sz w:val="24"/>
          <w:lang w:eastAsia="fr-FR"/>
        </w:rPr>
        <w:t xml:space="preserve">на отдел </w:t>
      </w:r>
      <w:r w:rsidR="005402C7" w:rsidRPr="005D1FDC">
        <w:rPr>
          <w:rFonts w:ascii="Times New Roman" w:hAnsi="Times New Roman"/>
          <w:sz w:val="24"/>
          <w:lang w:eastAsia="fr-FR"/>
        </w:rPr>
        <w:t xml:space="preserve">СП на ОП </w:t>
      </w:r>
      <w:r w:rsidR="004D3FF4" w:rsidRPr="005D1FDC">
        <w:rPr>
          <w:rFonts w:ascii="Times New Roman" w:hAnsi="Times New Roman"/>
          <w:sz w:val="24"/>
          <w:lang w:eastAsia="fr-FR"/>
        </w:rPr>
        <w:t xml:space="preserve">за изготвяне на платежно нареждане </w:t>
      </w:r>
      <w:r w:rsidR="004C4E38" w:rsidRPr="004C4E38">
        <w:rPr>
          <w:rFonts w:ascii="Times New Roman" w:hAnsi="Times New Roman"/>
          <w:sz w:val="24"/>
          <w:lang w:eastAsia="fr-FR"/>
        </w:rPr>
        <w:t>или за залагане на лимит. Уведомлението за одобрено искане за авансово плащане</w:t>
      </w:r>
      <w:r w:rsidR="004C4E38" w:rsidRPr="004C4E38">
        <w:rPr>
          <w:rFonts w:ascii="Times New Roman" w:hAnsi="Times New Roman"/>
          <w:sz w:val="24"/>
          <w:lang w:val="ru-RU" w:eastAsia="fr-FR"/>
        </w:rPr>
        <w:t xml:space="preserve"> (</w:t>
      </w:r>
      <w:r w:rsidR="004C4E38" w:rsidRPr="004C4E38">
        <w:rPr>
          <w:rFonts w:ascii="Times New Roman" w:hAnsi="Times New Roman"/>
          <w:sz w:val="24"/>
          <w:lang w:eastAsia="fr-FR"/>
        </w:rPr>
        <w:t>писмо до бенефициента</w:t>
      </w:r>
      <w:r w:rsidR="004C4E38" w:rsidRPr="004C4E38">
        <w:rPr>
          <w:rFonts w:ascii="Times New Roman" w:hAnsi="Times New Roman"/>
          <w:sz w:val="24"/>
          <w:lang w:val="ru-RU" w:eastAsia="fr-FR"/>
        </w:rPr>
        <w:t>)</w:t>
      </w:r>
      <w:r w:rsidR="004C4E38" w:rsidRPr="004C4E38">
        <w:rPr>
          <w:rFonts w:ascii="Times New Roman" w:hAnsi="Times New Roman"/>
          <w:sz w:val="24"/>
          <w:lang w:eastAsia="fr-FR"/>
        </w:rPr>
        <w:t xml:space="preserve"> се съгласува от директора на дирекция ФПСП.</w:t>
      </w:r>
      <w:r w:rsidR="004D3FF4" w:rsidRPr="005D1FDC">
        <w:rPr>
          <w:rFonts w:ascii="Times New Roman" w:hAnsi="Times New Roman"/>
          <w:sz w:val="24"/>
          <w:lang w:eastAsia="fr-FR"/>
        </w:rPr>
        <w:t xml:space="preserve"> Изготвеното от експерт от отдел </w:t>
      </w:r>
      <w:r w:rsidR="005402C7" w:rsidRPr="005D1FDC">
        <w:rPr>
          <w:rFonts w:ascii="Times New Roman" w:hAnsi="Times New Roman"/>
          <w:sz w:val="24"/>
          <w:lang w:eastAsia="fr-FR"/>
        </w:rPr>
        <w:t xml:space="preserve">СП на ОП </w:t>
      </w:r>
      <w:r w:rsidR="004D3FF4" w:rsidRPr="005D1FDC">
        <w:rPr>
          <w:rFonts w:ascii="Times New Roman" w:hAnsi="Times New Roman"/>
          <w:sz w:val="24"/>
          <w:lang w:eastAsia="fr-FR"/>
        </w:rPr>
        <w:t>платежно нареждане</w:t>
      </w:r>
      <w:r w:rsidR="008C2F40">
        <w:rPr>
          <w:rFonts w:ascii="Times New Roman" w:hAnsi="Times New Roman"/>
          <w:sz w:val="24"/>
          <w:lang w:eastAsia="fr-FR"/>
        </w:rPr>
        <w:t xml:space="preserve"> и справка „Данни за САП“</w:t>
      </w:r>
      <w:r w:rsidR="00277674" w:rsidRPr="005D1FDC">
        <w:rPr>
          <w:rFonts w:ascii="Times New Roman" w:hAnsi="Times New Roman"/>
          <w:sz w:val="24"/>
          <w:lang w:eastAsia="fr-FR"/>
        </w:rPr>
        <w:t>,</w:t>
      </w:r>
      <w:r w:rsidR="004D3FF4" w:rsidRPr="005D1FDC">
        <w:rPr>
          <w:rFonts w:ascii="Times New Roman" w:hAnsi="Times New Roman"/>
          <w:sz w:val="24"/>
          <w:lang w:eastAsia="fr-FR"/>
        </w:rPr>
        <w:t xml:space="preserve"> се предават на </w:t>
      </w:r>
      <w:r w:rsidR="00A86479" w:rsidRPr="005D1FDC">
        <w:rPr>
          <w:rFonts w:ascii="Times New Roman" w:hAnsi="Times New Roman"/>
          <w:sz w:val="24"/>
          <w:lang w:eastAsia="fr-FR"/>
        </w:rPr>
        <w:t xml:space="preserve">директора </w:t>
      </w:r>
      <w:r w:rsidR="004D3FF4" w:rsidRPr="005D1FDC">
        <w:rPr>
          <w:rFonts w:ascii="Times New Roman" w:hAnsi="Times New Roman"/>
          <w:sz w:val="24"/>
          <w:lang w:eastAsia="fr-FR"/>
        </w:rPr>
        <w:t xml:space="preserve">на </w:t>
      </w:r>
      <w:r w:rsidR="003B38E9" w:rsidRPr="005D1FDC">
        <w:rPr>
          <w:rFonts w:ascii="Times New Roman" w:hAnsi="Times New Roman"/>
          <w:sz w:val="24"/>
          <w:lang w:eastAsia="fr-FR"/>
        </w:rPr>
        <w:t>дирекция</w:t>
      </w:r>
      <w:r w:rsidR="005402C7" w:rsidRPr="005D1FDC">
        <w:rPr>
          <w:rFonts w:ascii="Times New Roman" w:hAnsi="Times New Roman"/>
          <w:sz w:val="24"/>
          <w:lang w:eastAsia="fr-FR"/>
        </w:rPr>
        <w:t xml:space="preserve"> </w:t>
      </w:r>
      <w:r w:rsidR="004D3FF4" w:rsidRPr="005D1FDC">
        <w:rPr>
          <w:rFonts w:ascii="Times New Roman" w:hAnsi="Times New Roman"/>
          <w:sz w:val="24"/>
          <w:lang w:eastAsia="fr-FR"/>
        </w:rPr>
        <w:t xml:space="preserve">УРК за </w:t>
      </w:r>
      <w:r w:rsidR="009751BD" w:rsidRPr="005D1FDC">
        <w:rPr>
          <w:rFonts w:ascii="Times New Roman" w:hAnsi="Times New Roman"/>
          <w:sz w:val="24"/>
          <w:lang w:eastAsia="fr-FR"/>
        </w:rPr>
        <w:t xml:space="preserve">предварителен </w:t>
      </w:r>
      <w:r w:rsidR="004D3FF4" w:rsidRPr="005D1FDC">
        <w:rPr>
          <w:rFonts w:ascii="Times New Roman" w:hAnsi="Times New Roman"/>
          <w:sz w:val="24"/>
          <w:lang w:eastAsia="fr-FR"/>
        </w:rPr>
        <w:t xml:space="preserve">контрол </w:t>
      </w:r>
      <w:r w:rsidR="009076A8">
        <w:rPr>
          <w:rFonts w:ascii="Times New Roman" w:hAnsi="Times New Roman"/>
          <w:sz w:val="24"/>
          <w:lang w:eastAsia="fr-FR"/>
        </w:rPr>
        <w:t xml:space="preserve">за законосъобразност </w:t>
      </w:r>
      <w:r w:rsidR="004D3FF4" w:rsidRPr="005D1FDC">
        <w:rPr>
          <w:rFonts w:ascii="Times New Roman" w:hAnsi="Times New Roman"/>
          <w:sz w:val="24"/>
          <w:lang w:eastAsia="fr-FR"/>
        </w:rPr>
        <w:t xml:space="preserve">и контрол по нередности. След проверка </w:t>
      </w:r>
      <w:r w:rsidR="00C30875" w:rsidRPr="005D1FDC">
        <w:rPr>
          <w:rFonts w:ascii="Times New Roman" w:hAnsi="Times New Roman"/>
          <w:sz w:val="24"/>
          <w:lang w:eastAsia="fr-FR"/>
        </w:rPr>
        <w:t xml:space="preserve">и съгласуване на целия пакет документи </w:t>
      </w:r>
      <w:r w:rsidR="004D3FF4" w:rsidRPr="005D1FDC">
        <w:rPr>
          <w:rFonts w:ascii="Times New Roman" w:hAnsi="Times New Roman"/>
          <w:sz w:val="24"/>
          <w:lang w:eastAsia="fr-FR"/>
        </w:rPr>
        <w:t xml:space="preserve">от </w:t>
      </w:r>
      <w:r w:rsidR="003B38E9" w:rsidRPr="005D1FDC">
        <w:rPr>
          <w:rFonts w:ascii="Times New Roman" w:hAnsi="Times New Roman"/>
          <w:sz w:val="24"/>
          <w:lang w:eastAsia="fr-FR"/>
        </w:rPr>
        <w:t>дирекция</w:t>
      </w:r>
      <w:r w:rsidR="00AD0E2B" w:rsidRPr="005D1FDC">
        <w:rPr>
          <w:rFonts w:ascii="Times New Roman" w:hAnsi="Times New Roman"/>
          <w:sz w:val="24"/>
          <w:lang w:eastAsia="fr-FR"/>
        </w:rPr>
        <w:t xml:space="preserve"> УРК</w:t>
      </w:r>
      <w:r w:rsidR="009D69BC" w:rsidRPr="005D1FDC">
        <w:rPr>
          <w:rFonts w:ascii="Times New Roman" w:hAnsi="Times New Roman"/>
          <w:sz w:val="24"/>
          <w:lang w:eastAsia="fr-FR"/>
        </w:rPr>
        <w:t>,</w:t>
      </w:r>
      <w:r w:rsidR="004C4E38" w:rsidRPr="004C4E38">
        <w:rPr>
          <w:rFonts w:ascii="Times New Roman" w:hAnsi="Times New Roman"/>
          <w:sz w:val="24"/>
          <w:lang w:eastAsia="fr-FR"/>
        </w:rPr>
        <w:t xml:space="preserve"> писмото до бенефициента се подписва от Ръководителя на УО.</w:t>
      </w:r>
    </w:p>
    <w:p w14:paraId="1F0E73B0" w14:textId="44EB91E0" w:rsidR="004D3FF4" w:rsidRDefault="004D3FF4" w:rsidP="00CF593C">
      <w:pPr>
        <w:spacing w:after="0" w:line="360" w:lineRule="auto"/>
        <w:jc w:val="both"/>
        <w:rPr>
          <w:rFonts w:ascii="Times New Roman" w:hAnsi="Times New Roman"/>
          <w:sz w:val="24"/>
          <w:lang w:eastAsia="fr-FR"/>
        </w:rPr>
      </w:pPr>
      <w:r w:rsidRPr="005D1FDC">
        <w:rPr>
          <w:rFonts w:ascii="Times New Roman" w:hAnsi="Times New Roman"/>
          <w:sz w:val="24"/>
          <w:lang w:eastAsia="fr-FR"/>
        </w:rPr>
        <w:t xml:space="preserve"> </w:t>
      </w:r>
      <w:r w:rsidR="008C2F40">
        <w:rPr>
          <w:rFonts w:ascii="Times New Roman" w:hAnsi="Times New Roman"/>
          <w:sz w:val="24"/>
          <w:lang w:eastAsia="fr-FR"/>
        </w:rPr>
        <w:tab/>
      </w:r>
      <w:r w:rsidRPr="005D1FDC">
        <w:rPr>
          <w:rFonts w:ascii="Times New Roman" w:hAnsi="Times New Roman"/>
          <w:sz w:val="24"/>
          <w:lang w:eastAsia="fr-FR"/>
        </w:rPr>
        <w:t xml:space="preserve">След подписване на писмото до бенефициента от страна на </w:t>
      </w:r>
      <w:r w:rsidR="00111711" w:rsidRPr="005D1FDC">
        <w:rPr>
          <w:rFonts w:ascii="Times New Roman" w:hAnsi="Times New Roman"/>
          <w:sz w:val="24"/>
          <w:lang w:eastAsia="fr-FR"/>
        </w:rPr>
        <w:t>Р</w:t>
      </w:r>
      <w:r w:rsidRPr="005D1FDC">
        <w:rPr>
          <w:rFonts w:ascii="Times New Roman" w:hAnsi="Times New Roman"/>
          <w:sz w:val="24"/>
          <w:lang w:eastAsia="fr-FR"/>
        </w:rPr>
        <w:t>ъководителя на УО, отговорния</w:t>
      </w:r>
      <w:r w:rsidR="009751BD" w:rsidRPr="005D1FDC">
        <w:rPr>
          <w:rFonts w:ascii="Times New Roman" w:hAnsi="Times New Roman"/>
          <w:sz w:val="24"/>
          <w:lang w:eastAsia="fr-FR"/>
        </w:rPr>
        <w:t>т</w:t>
      </w:r>
      <w:r w:rsidRPr="005D1FDC">
        <w:rPr>
          <w:rFonts w:ascii="Times New Roman" w:hAnsi="Times New Roman"/>
          <w:sz w:val="24"/>
          <w:lang w:eastAsia="fr-FR"/>
        </w:rPr>
        <w:t xml:space="preserve"> експерт го изпраща през модул </w:t>
      </w:r>
      <w:r w:rsidR="006947B0" w:rsidRPr="005D1FDC">
        <w:rPr>
          <w:rFonts w:ascii="Times New Roman" w:hAnsi="Times New Roman"/>
          <w:sz w:val="24"/>
          <w:lang w:eastAsia="fr-FR"/>
        </w:rPr>
        <w:t>„</w:t>
      </w:r>
      <w:r w:rsidR="000B6633" w:rsidRPr="005D1FDC">
        <w:rPr>
          <w:rFonts w:ascii="Times New Roman" w:hAnsi="Times New Roman"/>
          <w:sz w:val="24"/>
          <w:lang w:eastAsia="fr-FR"/>
        </w:rPr>
        <w:t>Кореспонденция</w:t>
      </w:r>
      <w:r w:rsidR="006947B0" w:rsidRPr="005D1FDC">
        <w:rPr>
          <w:rFonts w:ascii="Times New Roman" w:hAnsi="Times New Roman"/>
          <w:sz w:val="24"/>
          <w:lang w:eastAsia="fr-FR"/>
        </w:rPr>
        <w:t>“</w:t>
      </w:r>
      <w:r w:rsidRPr="005D1FDC">
        <w:rPr>
          <w:rFonts w:ascii="Times New Roman" w:hAnsi="Times New Roman"/>
          <w:sz w:val="24"/>
          <w:lang w:eastAsia="fr-FR"/>
        </w:rPr>
        <w:t xml:space="preserve"> на ИСУН 2020 д</w:t>
      </w:r>
      <w:r w:rsidR="009751BD" w:rsidRPr="005D1FDC">
        <w:rPr>
          <w:rFonts w:ascii="Times New Roman" w:hAnsi="Times New Roman"/>
          <w:sz w:val="24"/>
          <w:lang w:eastAsia="fr-FR"/>
        </w:rPr>
        <w:t>о</w:t>
      </w:r>
      <w:r w:rsidRPr="005D1FDC">
        <w:rPr>
          <w:rFonts w:ascii="Times New Roman" w:hAnsi="Times New Roman"/>
          <w:sz w:val="24"/>
          <w:lang w:eastAsia="fr-FR"/>
        </w:rPr>
        <w:t xml:space="preserve"> бенефициент</w:t>
      </w:r>
      <w:r w:rsidR="009751BD" w:rsidRPr="005D1FDC">
        <w:rPr>
          <w:rFonts w:ascii="Times New Roman" w:hAnsi="Times New Roman"/>
          <w:sz w:val="24"/>
          <w:lang w:eastAsia="fr-FR"/>
        </w:rPr>
        <w:t>а</w:t>
      </w:r>
      <w:r w:rsidRPr="005D1FDC">
        <w:rPr>
          <w:rFonts w:ascii="Times New Roman" w:hAnsi="Times New Roman"/>
          <w:sz w:val="24"/>
          <w:lang w:eastAsia="fr-FR"/>
        </w:rPr>
        <w:t>.</w:t>
      </w:r>
      <w:r w:rsidR="009051AF" w:rsidRPr="005D1FDC">
        <w:rPr>
          <w:rFonts w:ascii="Times New Roman" w:hAnsi="Times New Roman"/>
          <w:sz w:val="24"/>
          <w:lang w:eastAsia="fr-FR"/>
        </w:rPr>
        <w:t xml:space="preserve"> </w:t>
      </w:r>
    </w:p>
    <w:p w14:paraId="2437577C" w14:textId="4251E3E8" w:rsidR="004C4E38" w:rsidRPr="005D1FDC" w:rsidRDefault="004C4E38" w:rsidP="004D3FF4">
      <w:pPr>
        <w:spacing w:after="0" w:line="360" w:lineRule="auto"/>
        <w:ind w:firstLine="574"/>
        <w:jc w:val="both"/>
        <w:rPr>
          <w:rFonts w:ascii="Times New Roman" w:hAnsi="Times New Roman"/>
          <w:sz w:val="24"/>
          <w:lang w:eastAsia="fr-FR"/>
        </w:rPr>
      </w:pPr>
      <w:r w:rsidRPr="004C4E38">
        <w:rPr>
          <w:rFonts w:ascii="Times New Roman" w:hAnsi="Times New Roman"/>
          <w:sz w:val="24"/>
          <w:lang w:eastAsia="fr-FR"/>
        </w:rPr>
        <w:t>Цялата документация се предава на началника на отдел СП на ОП за извършване на плащане/залагане на лимит, след което цялата документация се предава за съхранение в архивния комплекс на агенцията.</w:t>
      </w:r>
    </w:p>
    <w:p w14:paraId="0878DDA4" w14:textId="45929138" w:rsidR="005920FB" w:rsidRPr="005D1FDC" w:rsidRDefault="005920FB" w:rsidP="005920FB">
      <w:pPr>
        <w:spacing w:after="0" w:line="360" w:lineRule="auto"/>
        <w:ind w:firstLine="574"/>
        <w:jc w:val="both"/>
        <w:rPr>
          <w:rFonts w:ascii="Times New Roman" w:hAnsi="Times New Roman"/>
          <w:b/>
          <w:sz w:val="24"/>
          <w:lang w:eastAsia="fr-FR"/>
        </w:rPr>
      </w:pPr>
      <w:r w:rsidRPr="005D1FDC">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Pr>
          <w:rFonts w:ascii="Times New Roman" w:hAnsi="Times New Roman"/>
          <w:sz w:val="24"/>
          <w:lang w:eastAsia="fr-FR"/>
        </w:rPr>
        <w:t>У</w:t>
      </w:r>
      <w:r w:rsidRPr="005D1FDC">
        <w:rPr>
          <w:rFonts w:ascii="Times New Roman" w:hAnsi="Times New Roman"/>
          <w:sz w:val="24"/>
          <w:lang w:eastAsia="fr-FR"/>
        </w:rPr>
        <w:t xml:space="preserve">правляващия орган, освен ако за него не е посочен по-дълъг срок в </w:t>
      </w:r>
      <w:r w:rsidR="00D50648" w:rsidRPr="005D1FDC">
        <w:rPr>
          <w:rFonts w:ascii="Times New Roman" w:hAnsi="Times New Roman"/>
          <w:sz w:val="24"/>
          <w:lang w:eastAsia="fr-FR"/>
        </w:rPr>
        <w:t>документите по чл. 26, ал. 1 от ЗУСЕСИФ.</w:t>
      </w:r>
    </w:p>
    <w:p w14:paraId="1FDB809F" w14:textId="77777777" w:rsidR="00EC623A" w:rsidRPr="005D1FDC"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5D1FDC" w14:paraId="765BC863" w14:textId="77777777" w:rsidTr="00CB7226">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5D1FDC" w:rsidRDefault="006F0A6F" w:rsidP="00232C22">
            <w:pPr>
              <w:spacing w:after="0" w:line="240" w:lineRule="auto"/>
              <w:jc w:val="center"/>
              <w:rPr>
                <w:rFonts w:ascii="Times New Roman" w:eastAsia="Calibri" w:hAnsi="Times New Roman"/>
                <w:b/>
                <w:sz w:val="20"/>
                <w:szCs w:val="20"/>
              </w:rPr>
            </w:pPr>
            <w:r w:rsidRPr="005D1FDC">
              <w:rPr>
                <w:rFonts w:ascii="Times New Roman" w:eastAsia="Calibri" w:hAnsi="Times New Roman"/>
                <w:b/>
                <w:i/>
                <w:sz w:val="20"/>
                <w:szCs w:val="20"/>
                <w:u w:val="single"/>
              </w:rPr>
              <w:t>Процедура по верификация на подадено искане за авансово плащане</w:t>
            </w:r>
            <w:r w:rsidRPr="005D1FDC" w:rsidDel="005D724E">
              <w:rPr>
                <w:rFonts w:ascii="Times New Roman" w:eastAsia="Calibri" w:hAnsi="Times New Roman"/>
                <w:b/>
                <w:sz w:val="20"/>
                <w:szCs w:val="20"/>
              </w:rPr>
              <w:t xml:space="preserve"> </w:t>
            </w:r>
          </w:p>
        </w:tc>
      </w:tr>
      <w:tr w:rsidR="006F0A6F" w:rsidRPr="005D1FDC" w14:paraId="4E97C58B" w14:textId="77777777" w:rsidTr="002353BE">
        <w:trPr>
          <w:tblHeader/>
        </w:trPr>
        <w:tc>
          <w:tcPr>
            <w:tcW w:w="426" w:type="dxa"/>
            <w:tcBorders>
              <w:top w:val="single" w:sz="4" w:space="0" w:color="808080"/>
              <w:bottom w:val="single" w:sz="6" w:space="0" w:color="808080"/>
            </w:tcBorders>
            <w:shd w:val="clear" w:color="auto" w:fill="auto"/>
          </w:tcPr>
          <w:p w14:paraId="3A23721B" w14:textId="77777777" w:rsidR="006F0A6F" w:rsidRPr="005D1FDC" w:rsidRDefault="006F0A6F" w:rsidP="00582AC2">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5D1FDC" w:rsidRDefault="006F0A6F" w:rsidP="00582AC2">
            <w:pPr>
              <w:jc w:val="center"/>
              <w:rPr>
                <w:rFonts w:ascii="Times New Roman" w:hAnsi="Times New Roman"/>
                <w:b/>
                <w:i/>
                <w:sz w:val="20"/>
                <w:szCs w:val="20"/>
                <w:lang w:eastAsia="bg-BG"/>
              </w:rPr>
            </w:pPr>
            <w:r w:rsidRPr="005D1FDC">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5D1FDC" w:rsidRDefault="006F0A6F" w:rsidP="00723CB3">
            <w:pPr>
              <w:jc w:val="center"/>
              <w:rPr>
                <w:rFonts w:ascii="Times New Roman" w:hAnsi="Times New Roman"/>
                <w:b/>
                <w:i/>
                <w:sz w:val="20"/>
                <w:szCs w:val="20"/>
                <w:lang w:eastAsia="bg-BG"/>
              </w:rPr>
            </w:pPr>
            <w:r w:rsidRPr="005D1FDC">
              <w:rPr>
                <w:rFonts w:ascii="Times New Roman" w:hAnsi="Times New Roman"/>
                <w:b/>
                <w:i/>
                <w:sz w:val="20"/>
                <w:szCs w:val="20"/>
                <w:lang w:eastAsia="bg-BG"/>
              </w:rPr>
              <w:t>Док</w:t>
            </w:r>
            <w:r w:rsidR="00723CB3" w:rsidRPr="005D1FDC">
              <w:rPr>
                <w:rFonts w:ascii="Times New Roman" w:hAnsi="Times New Roman"/>
                <w:b/>
                <w:i/>
                <w:sz w:val="20"/>
                <w:szCs w:val="20"/>
                <w:lang w:eastAsia="bg-BG"/>
              </w:rPr>
              <w:t>ументи</w:t>
            </w:r>
          </w:p>
        </w:tc>
      </w:tr>
      <w:tr w:rsidR="006F0A6F" w:rsidRPr="005D1FDC" w14:paraId="3AEE2A67" w14:textId="77777777" w:rsidTr="002353BE">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5D1FDC" w:rsidRDefault="00A242A0" w:rsidP="00582AC2">
            <w:pPr>
              <w:rPr>
                <w:rFonts w:ascii="Times New Roman" w:eastAsia="Calibri" w:hAnsi="Times New Roman"/>
                <w:b/>
                <w:sz w:val="20"/>
                <w:szCs w:val="20"/>
              </w:rPr>
            </w:pPr>
            <w:r w:rsidRPr="005D1FDC">
              <w:rPr>
                <w:rFonts w:ascii="Times New Roman" w:hAnsi="Times New Roman"/>
                <w:b/>
                <w:i/>
                <w:sz w:val="20"/>
                <w:szCs w:val="20"/>
                <w:lang w:eastAsia="bg-BG"/>
              </w:rPr>
              <w:t>Бенефи</w:t>
            </w:r>
            <w:r w:rsidR="006F0A6F" w:rsidRPr="005D1FDC">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77777777" w:rsidR="006F0A6F" w:rsidRPr="005D1FDC" w:rsidRDefault="004D3FF4" w:rsidP="00582AC2">
            <w:pPr>
              <w:rPr>
                <w:rFonts w:ascii="Times New Roman" w:eastAsia="Calibri" w:hAnsi="Times New Roman"/>
                <w:sz w:val="20"/>
                <w:szCs w:val="20"/>
              </w:rPr>
            </w:pPr>
            <w:r w:rsidRPr="005D1FDC">
              <w:rPr>
                <w:rFonts w:ascii="Times New Roman" w:eastAsia="Calibri" w:hAnsi="Times New Roman"/>
                <w:sz w:val="20"/>
                <w:szCs w:val="20"/>
              </w:rPr>
              <w:t>Подава искане за авансово плащане през ИСУН 2020</w:t>
            </w:r>
            <w:r w:rsidRPr="005D1FDC">
              <w:rPr>
                <w:sz w:val="20"/>
                <w:szCs w:val="20"/>
              </w:rPr>
              <w:t xml:space="preserve"> </w:t>
            </w:r>
            <w:r w:rsidRPr="005D1FDC">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5D1FDC"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5D1FDC" w:rsidRDefault="006F0A6F" w:rsidP="00582AC2">
            <w:pPr>
              <w:rPr>
                <w:rFonts w:ascii="Times New Roman" w:eastAsia="Calibri" w:hAnsi="Times New Roman"/>
                <w:sz w:val="20"/>
                <w:szCs w:val="20"/>
              </w:rPr>
            </w:pPr>
          </w:p>
        </w:tc>
      </w:tr>
      <w:tr w:rsidR="006F0A6F" w:rsidRPr="005D1FDC" w14:paraId="15E7D9F1" w14:textId="77777777" w:rsidTr="002353BE">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i/>
                <w:sz w:val="20"/>
                <w:szCs w:val="20"/>
                <w:lang w:eastAsia="bg-BG"/>
              </w:rPr>
              <w:t xml:space="preserve">Първи експерт от </w:t>
            </w:r>
            <w:r w:rsidR="00161782" w:rsidRPr="005D1FDC">
              <w:rPr>
                <w:rFonts w:ascii="Times New Roman" w:hAnsi="Times New Roman"/>
                <w:b/>
                <w:i/>
                <w:sz w:val="20"/>
                <w:szCs w:val="20"/>
                <w:lang w:eastAsia="bg-BG"/>
              </w:rPr>
              <w:t>отдел</w:t>
            </w:r>
            <w:r w:rsidRPr="005D1FDC">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0811A35" w14:textId="13297AED" w:rsidR="00062CC8" w:rsidRPr="005D1FDC" w:rsidRDefault="00062CC8" w:rsidP="00111711">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Уведомява оправомощените служители от отдел СП на ОП за постъпилото искане за авансово плащане във връзка с РМС </w:t>
            </w:r>
            <w:r w:rsidR="004D05C0">
              <w:rPr>
                <w:rFonts w:ascii="Times New Roman" w:eastAsia="Calibri" w:hAnsi="Times New Roman"/>
                <w:sz w:val="20"/>
                <w:szCs w:val="20"/>
              </w:rPr>
              <w:t xml:space="preserve">№ </w:t>
            </w:r>
            <w:r w:rsidR="00FD6D3B">
              <w:rPr>
                <w:rFonts w:ascii="Times New Roman" w:eastAsia="Calibri" w:hAnsi="Times New Roman"/>
                <w:sz w:val="20"/>
                <w:szCs w:val="20"/>
              </w:rPr>
              <w:t>592</w:t>
            </w:r>
            <w:r w:rsidRPr="005D1FDC">
              <w:rPr>
                <w:rFonts w:ascii="Times New Roman" w:eastAsia="Calibri" w:hAnsi="Times New Roman"/>
                <w:sz w:val="20"/>
                <w:szCs w:val="20"/>
              </w:rPr>
              <w:t xml:space="preserve"> от </w:t>
            </w:r>
            <w:r w:rsidR="00FD6D3B">
              <w:rPr>
                <w:rFonts w:ascii="Times New Roman" w:eastAsia="Calibri" w:hAnsi="Times New Roman"/>
                <w:sz w:val="20"/>
                <w:szCs w:val="20"/>
              </w:rPr>
              <w:t>21.08.2018</w:t>
            </w:r>
            <w:r w:rsidRPr="005D1FDC">
              <w:rPr>
                <w:rFonts w:ascii="Times New Roman" w:eastAsia="Calibri" w:hAnsi="Times New Roman"/>
                <w:sz w:val="20"/>
                <w:szCs w:val="20"/>
              </w:rPr>
              <w:t xml:space="preserve"> г.</w:t>
            </w:r>
          </w:p>
          <w:p w14:paraId="53D74F3A" w14:textId="77777777" w:rsidR="006F0A6F" w:rsidRPr="005D1FDC" w:rsidRDefault="00111711" w:rsidP="00111711">
            <w:pPr>
              <w:spacing w:after="0"/>
              <w:jc w:val="both"/>
              <w:rPr>
                <w:rFonts w:ascii="Times New Roman" w:eastAsia="Calibri" w:hAnsi="Times New Roman"/>
                <w:sz w:val="20"/>
                <w:szCs w:val="20"/>
              </w:rPr>
            </w:pPr>
            <w:r w:rsidRPr="005D1FDC">
              <w:rPr>
                <w:rFonts w:ascii="Times New Roman" w:eastAsia="Calibri" w:hAnsi="Times New Roman"/>
                <w:sz w:val="20"/>
                <w:szCs w:val="20"/>
              </w:rPr>
              <w:t>И</w:t>
            </w:r>
            <w:r w:rsidR="006F0A6F" w:rsidRPr="005D1FDC">
              <w:rPr>
                <w:rFonts w:ascii="Times New Roman" w:eastAsia="Calibri" w:hAnsi="Times New Roman"/>
                <w:sz w:val="20"/>
                <w:szCs w:val="20"/>
              </w:rPr>
              <w:t xml:space="preserve">звършва цялостна проверка на </w:t>
            </w:r>
            <w:r w:rsidRPr="005D1FDC">
              <w:rPr>
                <w:rFonts w:ascii="Times New Roman" w:eastAsia="Calibri" w:hAnsi="Times New Roman"/>
                <w:sz w:val="20"/>
                <w:szCs w:val="20"/>
              </w:rPr>
              <w:t xml:space="preserve">ИАП </w:t>
            </w:r>
            <w:r w:rsidR="005F0E55" w:rsidRPr="005D1FDC">
              <w:rPr>
                <w:rFonts w:ascii="Times New Roman" w:eastAsia="Calibri" w:hAnsi="Times New Roman"/>
                <w:sz w:val="20"/>
                <w:szCs w:val="20"/>
              </w:rPr>
              <w:t xml:space="preserve">и придружаващите </w:t>
            </w:r>
            <w:r w:rsidRPr="005D1FDC">
              <w:rPr>
                <w:rFonts w:ascii="Times New Roman" w:eastAsia="Calibri" w:hAnsi="Times New Roman"/>
                <w:sz w:val="20"/>
                <w:szCs w:val="20"/>
              </w:rPr>
              <w:t xml:space="preserve">го </w:t>
            </w:r>
            <w:r w:rsidR="005F0E55" w:rsidRPr="005D1FDC">
              <w:rPr>
                <w:rFonts w:ascii="Times New Roman" w:eastAsia="Calibri" w:hAnsi="Times New Roman"/>
                <w:sz w:val="20"/>
                <w:szCs w:val="20"/>
              </w:rPr>
              <w:t xml:space="preserve">документи. </w:t>
            </w:r>
            <w:r w:rsidRPr="005D1FDC">
              <w:rPr>
                <w:rFonts w:ascii="Times New Roman" w:eastAsia="Calibri" w:hAnsi="Times New Roman"/>
                <w:sz w:val="20"/>
                <w:szCs w:val="20"/>
              </w:rPr>
              <w:t xml:space="preserve">Одобрява </w:t>
            </w:r>
            <w:r w:rsidR="005F0E55" w:rsidRPr="005D1FDC">
              <w:rPr>
                <w:rFonts w:ascii="Times New Roman" w:eastAsia="Calibri" w:hAnsi="Times New Roman"/>
                <w:sz w:val="20"/>
                <w:szCs w:val="20"/>
              </w:rPr>
              <w:t>искането в ИСУН 2020, разпечатва и подписва справката „Данни за САП“</w:t>
            </w:r>
            <w:r w:rsidR="006F0A6F" w:rsidRPr="005D1FDC">
              <w:rPr>
                <w:rFonts w:ascii="Times New Roman" w:eastAsia="Calibri" w:hAnsi="Times New Roman"/>
                <w:sz w:val="20"/>
                <w:szCs w:val="20"/>
              </w:rPr>
              <w:t xml:space="preserve"> и попълва </w:t>
            </w:r>
            <w:r w:rsidR="004D3FF4" w:rsidRPr="005D1FDC">
              <w:rPr>
                <w:rFonts w:ascii="Times New Roman" w:eastAsia="Calibri" w:hAnsi="Times New Roman"/>
                <w:sz w:val="20"/>
                <w:szCs w:val="20"/>
              </w:rPr>
              <w:t xml:space="preserve">контролен </w:t>
            </w:r>
            <w:r w:rsidR="006F0A6F" w:rsidRPr="005D1FDC">
              <w:rPr>
                <w:rFonts w:ascii="Times New Roman" w:eastAsia="Calibri" w:hAnsi="Times New Roman"/>
                <w:sz w:val="20"/>
                <w:szCs w:val="20"/>
              </w:rPr>
              <w:t xml:space="preserve">лист за извършена проверка. </w:t>
            </w:r>
            <w:r w:rsidR="00CB7226" w:rsidRPr="005D1FDC">
              <w:rPr>
                <w:rFonts w:ascii="Times New Roman" w:eastAsia="Calibri" w:hAnsi="Times New Roman"/>
                <w:sz w:val="20"/>
                <w:szCs w:val="20"/>
              </w:rPr>
              <w:t>При</w:t>
            </w:r>
            <w:r w:rsidR="006F0A6F" w:rsidRPr="005D1FDC">
              <w:rPr>
                <w:rFonts w:ascii="Times New Roman" w:eastAsia="Calibri" w:hAnsi="Times New Roman"/>
                <w:sz w:val="20"/>
                <w:szCs w:val="20"/>
              </w:rPr>
              <w:t xml:space="preserve"> одобрение на искането</w:t>
            </w:r>
            <w:r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изготвя писмо до </w:t>
            </w:r>
            <w:r w:rsidR="00F15235" w:rsidRPr="005D1FDC">
              <w:rPr>
                <w:rFonts w:ascii="Times New Roman" w:eastAsia="Calibri" w:hAnsi="Times New Roman"/>
                <w:sz w:val="20"/>
                <w:szCs w:val="20"/>
              </w:rPr>
              <w:t>бенефициента с одобрената сума.</w:t>
            </w:r>
          </w:p>
          <w:p w14:paraId="06073419" w14:textId="77777777" w:rsidR="00111711" w:rsidRPr="005D1FDC" w:rsidRDefault="00CB7226" w:rsidP="00A51D17">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на открити</w:t>
            </w:r>
            <w:r w:rsidR="006F0A6F" w:rsidRPr="005D1FDC">
              <w:rPr>
                <w:rFonts w:ascii="Times New Roman" w:eastAsia="Calibri" w:hAnsi="Times New Roman"/>
                <w:sz w:val="20"/>
                <w:szCs w:val="20"/>
              </w:rPr>
              <w:t xml:space="preserve"> пропуски или несъответствия</w:t>
            </w:r>
            <w:r w:rsidR="00111711"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изготвя </w:t>
            </w:r>
            <w:r w:rsidR="005F0E55" w:rsidRPr="005D1FDC">
              <w:rPr>
                <w:rFonts w:ascii="Times New Roman" w:eastAsia="Calibri" w:hAnsi="Times New Roman"/>
                <w:sz w:val="20"/>
                <w:szCs w:val="20"/>
              </w:rPr>
              <w:t xml:space="preserve">писмо </w:t>
            </w:r>
            <w:r w:rsidR="006F0A6F" w:rsidRPr="005D1FDC">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5D1FDC">
              <w:rPr>
                <w:rFonts w:ascii="Times New Roman" w:eastAsia="Calibri" w:hAnsi="Times New Roman"/>
                <w:sz w:val="20"/>
                <w:szCs w:val="20"/>
              </w:rPr>
              <w:t xml:space="preserve">на </w:t>
            </w:r>
            <w:r w:rsidR="006F0A6F" w:rsidRPr="005D1FDC">
              <w:rPr>
                <w:rFonts w:ascii="Times New Roman" w:eastAsia="Calibri" w:hAnsi="Times New Roman"/>
                <w:sz w:val="20"/>
                <w:szCs w:val="20"/>
              </w:rPr>
              <w:t xml:space="preserve">началника на </w:t>
            </w:r>
            <w:r w:rsidR="00161782" w:rsidRPr="005D1FDC">
              <w:rPr>
                <w:rFonts w:ascii="Times New Roman" w:eastAsia="Calibri" w:hAnsi="Times New Roman"/>
                <w:sz w:val="20"/>
                <w:szCs w:val="20"/>
              </w:rPr>
              <w:t>отдел</w:t>
            </w:r>
            <w:r w:rsidR="006F0A6F" w:rsidRPr="005D1FDC">
              <w:rPr>
                <w:rFonts w:ascii="Times New Roman" w:eastAsia="Calibri" w:hAnsi="Times New Roman"/>
                <w:sz w:val="20"/>
                <w:szCs w:val="20"/>
              </w:rPr>
              <w:t>а за съгласуване</w:t>
            </w:r>
            <w:r w:rsidR="00111711" w:rsidRPr="005D1FDC">
              <w:rPr>
                <w:rFonts w:ascii="Times New Roman" w:eastAsia="Calibri" w:hAnsi="Times New Roman"/>
                <w:sz w:val="20"/>
                <w:szCs w:val="20"/>
              </w:rPr>
              <w:t xml:space="preserve">. </w:t>
            </w:r>
          </w:p>
          <w:p w14:paraId="5D665642" w14:textId="77777777" w:rsidR="00111711" w:rsidRPr="005D1FDC" w:rsidRDefault="0037718F" w:rsidP="00A51D17">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Ако бенефициентът не представи </w:t>
            </w:r>
            <w:r w:rsidR="00111711" w:rsidRPr="005D1FDC">
              <w:rPr>
                <w:rFonts w:ascii="Times New Roman" w:eastAsia="Calibri" w:hAnsi="Times New Roman"/>
                <w:sz w:val="20"/>
                <w:szCs w:val="20"/>
              </w:rPr>
              <w:t>необходимите документи</w:t>
            </w:r>
            <w:r w:rsidRPr="005D1FDC">
              <w:rPr>
                <w:rFonts w:ascii="Times New Roman" w:eastAsia="Calibri" w:hAnsi="Times New Roman"/>
                <w:sz w:val="20"/>
                <w:szCs w:val="20"/>
              </w:rPr>
              <w:t>,</w:t>
            </w:r>
            <w:r w:rsidR="00111711" w:rsidRPr="005D1FDC">
              <w:rPr>
                <w:rFonts w:ascii="Times New Roman" w:eastAsia="Calibri" w:hAnsi="Times New Roman"/>
                <w:sz w:val="20"/>
                <w:szCs w:val="20"/>
              </w:rPr>
              <w:t xml:space="preserve"> се изготвя Решение за отказ на ИАП.</w:t>
            </w:r>
          </w:p>
          <w:p w14:paraId="5FAD6E96" w14:textId="22D9D921" w:rsidR="00595AF0" w:rsidRPr="005D1FDC" w:rsidRDefault="006F0A6F" w:rsidP="003D2F11">
            <w:pPr>
              <w:jc w:val="both"/>
              <w:rPr>
                <w:rFonts w:ascii="Times New Roman" w:eastAsia="Calibri" w:hAnsi="Times New Roman"/>
                <w:sz w:val="20"/>
                <w:szCs w:val="20"/>
              </w:rPr>
            </w:pPr>
            <w:r w:rsidRPr="005D1FDC">
              <w:rPr>
                <w:rFonts w:ascii="Times New Roman" w:eastAsia="Calibri" w:hAnsi="Times New Roman"/>
                <w:sz w:val="20"/>
                <w:szCs w:val="20"/>
              </w:rPr>
              <w:t>Проверка на предоставеното коригирано искане за авансово плащане.</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5D1FDC" w:rsidRDefault="00695258" w:rsidP="00582AC2">
            <w:pPr>
              <w:rPr>
                <w:rFonts w:ascii="Times New Roman" w:eastAsia="Calibri" w:hAnsi="Times New Roman"/>
                <w:sz w:val="20"/>
                <w:szCs w:val="20"/>
              </w:rPr>
            </w:pPr>
            <w:r w:rsidRPr="005D1FDC">
              <w:rPr>
                <w:rFonts w:ascii="Times New Roman" w:eastAsia="Calibri" w:hAnsi="Times New Roman"/>
                <w:sz w:val="20"/>
                <w:szCs w:val="20"/>
              </w:rPr>
              <w:t>3</w:t>
            </w:r>
            <w:r w:rsidR="006F0A6F" w:rsidRPr="005D1FDC">
              <w:rPr>
                <w:rFonts w:ascii="Times New Roman" w:eastAsia="Calibri" w:hAnsi="Times New Roman"/>
                <w:sz w:val="20"/>
                <w:szCs w:val="20"/>
              </w:rPr>
              <w:t xml:space="preserve"> дни</w:t>
            </w:r>
          </w:p>
          <w:p w14:paraId="749124F7" w14:textId="77777777" w:rsidR="006F0A6F" w:rsidRPr="005D1FDC" w:rsidRDefault="006F0A6F" w:rsidP="00582AC2">
            <w:pPr>
              <w:rPr>
                <w:rFonts w:ascii="Times New Roman" w:eastAsia="Calibri" w:hAnsi="Times New Roman"/>
                <w:sz w:val="20"/>
                <w:szCs w:val="20"/>
              </w:rPr>
            </w:pPr>
          </w:p>
          <w:p w14:paraId="7F440FC3" w14:textId="77777777" w:rsidR="006F0A6F" w:rsidRPr="005D1FDC" w:rsidRDefault="006F0A6F" w:rsidP="00582AC2">
            <w:pPr>
              <w:rPr>
                <w:rFonts w:ascii="Times New Roman" w:eastAsia="Calibri" w:hAnsi="Times New Roman"/>
                <w:sz w:val="20"/>
                <w:szCs w:val="20"/>
              </w:rPr>
            </w:pPr>
          </w:p>
          <w:p w14:paraId="711DABBD" w14:textId="77777777" w:rsidR="006F0A6F" w:rsidRPr="005D1FDC" w:rsidRDefault="006F0A6F" w:rsidP="00582AC2">
            <w:pPr>
              <w:rPr>
                <w:rFonts w:ascii="Times New Roman" w:eastAsia="Calibri" w:hAnsi="Times New Roman"/>
                <w:sz w:val="20"/>
                <w:szCs w:val="20"/>
              </w:rPr>
            </w:pPr>
          </w:p>
          <w:p w14:paraId="1A527443" w14:textId="77777777" w:rsidR="006F0A6F" w:rsidRPr="005D1FDC" w:rsidRDefault="006F0A6F" w:rsidP="00582AC2">
            <w:pPr>
              <w:rPr>
                <w:rFonts w:ascii="Times New Roman" w:eastAsia="Calibri" w:hAnsi="Times New Roman"/>
                <w:sz w:val="20"/>
                <w:szCs w:val="20"/>
              </w:rPr>
            </w:pPr>
          </w:p>
          <w:p w14:paraId="6842F8E4" w14:textId="77777777" w:rsidR="006F0A6F" w:rsidRPr="005D1FDC" w:rsidRDefault="006F0A6F" w:rsidP="00582AC2">
            <w:pPr>
              <w:rPr>
                <w:rFonts w:ascii="Times New Roman" w:eastAsia="Calibri" w:hAnsi="Times New Roman"/>
                <w:sz w:val="20"/>
                <w:szCs w:val="20"/>
              </w:rPr>
            </w:pPr>
          </w:p>
          <w:p w14:paraId="6C5338C3" w14:textId="77777777" w:rsidR="00F15235" w:rsidRPr="005D1FDC" w:rsidRDefault="00F15235" w:rsidP="00582AC2">
            <w:pPr>
              <w:rPr>
                <w:rFonts w:ascii="Times New Roman" w:eastAsia="Calibri" w:hAnsi="Times New Roman"/>
                <w:sz w:val="20"/>
                <w:szCs w:val="20"/>
              </w:rPr>
            </w:pPr>
          </w:p>
          <w:p w14:paraId="4FB58D4C" w14:textId="77777777" w:rsidR="006F0A6F" w:rsidRPr="005D1FDC" w:rsidRDefault="00927321" w:rsidP="00111711">
            <w:pPr>
              <w:rPr>
                <w:rFonts w:ascii="Times New Roman" w:eastAsia="Calibri" w:hAnsi="Times New Roman"/>
                <w:sz w:val="20"/>
                <w:szCs w:val="20"/>
              </w:rPr>
            </w:pPr>
            <w:r w:rsidRPr="005D1FDC">
              <w:rPr>
                <w:rFonts w:ascii="Times New Roman" w:eastAsia="Calibri" w:hAnsi="Times New Roman"/>
                <w:sz w:val="20"/>
                <w:szCs w:val="20"/>
              </w:rPr>
              <w:t xml:space="preserve"> 1 </w:t>
            </w:r>
            <w:r w:rsidR="006F0A6F" w:rsidRPr="005D1FDC">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95D8959" w:rsidR="006F0A6F" w:rsidRPr="005D1FDC" w:rsidRDefault="00D17E65" w:rsidP="00D17E65">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7B11E6">
              <w:rPr>
                <w:rFonts w:ascii="Times New Roman" w:eastAsia="Calibri" w:hAnsi="Times New Roman"/>
                <w:sz w:val="20"/>
                <w:szCs w:val="20"/>
              </w:rPr>
              <w:t>4</w:t>
            </w:r>
          </w:p>
          <w:p w14:paraId="5BEFBED9" w14:textId="77777777" w:rsidR="001F7140" w:rsidRPr="005D1FDC" w:rsidRDefault="001F7140" w:rsidP="00D17E65">
            <w:pPr>
              <w:rPr>
                <w:rFonts w:ascii="Times New Roman" w:eastAsia="Calibri" w:hAnsi="Times New Roman"/>
                <w:sz w:val="20"/>
                <w:szCs w:val="20"/>
              </w:rPr>
            </w:pPr>
          </w:p>
          <w:p w14:paraId="17796893" w14:textId="77777777" w:rsidR="001F7140" w:rsidRPr="005D1FDC" w:rsidRDefault="001F7140" w:rsidP="00D17E65">
            <w:pPr>
              <w:rPr>
                <w:rFonts w:ascii="Times New Roman" w:eastAsia="Calibri" w:hAnsi="Times New Roman"/>
                <w:sz w:val="20"/>
                <w:szCs w:val="20"/>
              </w:rPr>
            </w:pPr>
          </w:p>
          <w:p w14:paraId="27AD7C70" w14:textId="77777777" w:rsidR="001F7140" w:rsidRPr="005D1FDC" w:rsidRDefault="001F7140" w:rsidP="00D17E65">
            <w:pPr>
              <w:rPr>
                <w:rFonts w:ascii="Times New Roman" w:eastAsia="Calibri" w:hAnsi="Times New Roman"/>
                <w:sz w:val="20"/>
                <w:szCs w:val="20"/>
              </w:rPr>
            </w:pPr>
          </w:p>
          <w:p w14:paraId="458B8E88" w14:textId="77777777" w:rsidR="001F7140" w:rsidRPr="005D1FDC" w:rsidRDefault="001F7140" w:rsidP="00196D10">
            <w:pPr>
              <w:rPr>
                <w:rFonts w:ascii="Times New Roman" w:eastAsia="Calibri" w:hAnsi="Times New Roman"/>
                <w:sz w:val="20"/>
                <w:szCs w:val="20"/>
              </w:rPr>
            </w:pPr>
            <w:r w:rsidRPr="005D1FDC">
              <w:rPr>
                <w:rFonts w:ascii="Times New Roman" w:eastAsia="Calibri" w:hAnsi="Times New Roman"/>
                <w:sz w:val="20"/>
                <w:szCs w:val="20"/>
              </w:rPr>
              <w:t>Приложение 7.</w:t>
            </w:r>
            <w:r w:rsidR="00196D10" w:rsidRPr="005D1FDC">
              <w:rPr>
                <w:rFonts w:ascii="Times New Roman" w:eastAsia="Calibri" w:hAnsi="Times New Roman"/>
                <w:sz w:val="20"/>
                <w:szCs w:val="20"/>
              </w:rPr>
              <w:t>3</w:t>
            </w:r>
            <w:r w:rsidRPr="005D1FDC">
              <w:rPr>
                <w:rFonts w:ascii="Times New Roman" w:eastAsia="Calibri" w:hAnsi="Times New Roman"/>
                <w:sz w:val="20"/>
                <w:szCs w:val="20"/>
              </w:rPr>
              <w:t xml:space="preserve"> или 7.</w:t>
            </w:r>
            <w:r w:rsidR="00196D10" w:rsidRPr="005D1FDC">
              <w:rPr>
                <w:rFonts w:ascii="Times New Roman" w:eastAsia="Calibri" w:hAnsi="Times New Roman"/>
                <w:sz w:val="20"/>
                <w:szCs w:val="20"/>
              </w:rPr>
              <w:t>4</w:t>
            </w:r>
          </w:p>
        </w:tc>
      </w:tr>
      <w:tr w:rsidR="006F0A6F" w:rsidRPr="005D1FDC" w14:paraId="560BAFD0" w14:textId="77777777" w:rsidTr="002353BE">
        <w:trPr>
          <w:trHeight w:val="4084"/>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AA0A08E" w14:textId="77777777" w:rsidR="006F0A6F" w:rsidRPr="005D1FDC" w:rsidRDefault="006F0A6F" w:rsidP="00582AC2">
            <w:pPr>
              <w:rPr>
                <w:rFonts w:ascii="Times New Roman" w:eastAsia="Calibri" w:hAnsi="Times New Roman"/>
                <w:b/>
                <w:sz w:val="20"/>
                <w:szCs w:val="20"/>
              </w:rPr>
            </w:pPr>
            <w:r w:rsidRPr="005D1FDC">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F3C55A7" w14:textId="77777777" w:rsidR="006F0A6F" w:rsidRPr="005D1FDC" w:rsidRDefault="00A95FD1" w:rsidP="00582AC2">
            <w:pPr>
              <w:rPr>
                <w:rFonts w:ascii="Times New Roman" w:eastAsia="Calibri" w:hAnsi="Times New Roman"/>
                <w:b/>
                <w:sz w:val="20"/>
                <w:szCs w:val="20"/>
              </w:rPr>
            </w:pPr>
            <w:r w:rsidRPr="005D1FDC">
              <w:rPr>
                <w:rFonts w:ascii="Times New Roman" w:hAnsi="Times New Roman"/>
                <w:b/>
                <w:i/>
                <w:sz w:val="20"/>
                <w:szCs w:val="20"/>
                <w:lang w:eastAsia="bg-BG"/>
              </w:rPr>
              <w:t xml:space="preserve">Втори експерт от </w:t>
            </w:r>
            <w:r w:rsidR="00161782" w:rsidRPr="005D1FDC">
              <w:rPr>
                <w:rFonts w:ascii="Times New Roman" w:hAnsi="Times New Roman"/>
                <w:b/>
                <w:i/>
                <w:sz w:val="20"/>
                <w:szCs w:val="20"/>
                <w:lang w:eastAsia="bg-BG"/>
              </w:rPr>
              <w:t>отдел</w:t>
            </w:r>
            <w:r w:rsidRPr="005D1FDC">
              <w:rPr>
                <w:rFonts w:ascii="Times New Roman" w:hAnsi="Times New Roman"/>
                <w:b/>
                <w:i/>
                <w:sz w:val="20"/>
                <w:szCs w:val="20"/>
                <w:lang w:eastAsia="bg-BG"/>
              </w:rPr>
              <w:t xml:space="preserve"> Ф</w:t>
            </w:r>
            <w:r w:rsidR="006F0A6F" w:rsidRPr="005D1FDC">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8AEE16D" w14:textId="77777777" w:rsidR="006F0A6F" w:rsidRPr="005D1FDC" w:rsidRDefault="00A95FD1"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Втори експерт от </w:t>
            </w:r>
            <w:r w:rsidR="00161782" w:rsidRPr="005D1FDC">
              <w:rPr>
                <w:rFonts w:ascii="Times New Roman" w:eastAsia="Calibri" w:hAnsi="Times New Roman"/>
                <w:sz w:val="20"/>
                <w:szCs w:val="20"/>
              </w:rPr>
              <w:t>отдел</w:t>
            </w:r>
            <w:r w:rsidRPr="005D1FDC">
              <w:rPr>
                <w:rFonts w:ascii="Times New Roman" w:eastAsia="Calibri" w:hAnsi="Times New Roman"/>
                <w:sz w:val="20"/>
                <w:szCs w:val="20"/>
              </w:rPr>
              <w:t xml:space="preserve"> ФВ извършва</w:t>
            </w:r>
            <w:r w:rsidR="006F0A6F" w:rsidRPr="005D1FDC">
              <w:rPr>
                <w:rFonts w:ascii="Times New Roman" w:eastAsia="Calibri" w:hAnsi="Times New Roman"/>
                <w:sz w:val="20"/>
                <w:szCs w:val="20"/>
              </w:rPr>
              <w:t xml:space="preserve"> проверка на искането за авансово плащане</w:t>
            </w:r>
            <w:r w:rsidRPr="005D1FDC">
              <w:rPr>
                <w:rFonts w:ascii="Times New Roman" w:eastAsia="Calibri" w:hAnsi="Times New Roman"/>
                <w:sz w:val="20"/>
                <w:szCs w:val="20"/>
              </w:rPr>
              <w:t xml:space="preserve">, </w:t>
            </w:r>
            <w:r w:rsidR="006F0A6F" w:rsidRPr="005D1FDC">
              <w:rPr>
                <w:rFonts w:ascii="Times New Roman" w:eastAsia="Calibri" w:hAnsi="Times New Roman"/>
                <w:sz w:val="20"/>
                <w:szCs w:val="20"/>
              </w:rPr>
              <w:t>попълва контролен лист за извършена проверка</w:t>
            </w:r>
            <w:r w:rsidR="002A4713" w:rsidRPr="005D1FDC">
              <w:rPr>
                <w:rFonts w:ascii="Times New Roman" w:eastAsia="Calibri" w:hAnsi="Times New Roman"/>
                <w:sz w:val="20"/>
                <w:szCs w:val="20"/>
              </w:rPr>
              <w:t>.</w:t>
            </w:r>
            <w:r w:rsidR="006F0A6F" w:rsidRPr="005D1FDC">
              <w:rPr>
                <w:rFonts w:ascii="Times New Roman" w:eastAsia="Calibri" w:hAnsi="Times New Roman"/>
                <w:sz w:val="20"/>
                <w:szCs w:val="20"/>
              </w:rPr>
              <w:t xml:space="preserve"> </w:t>
            </w:r>
          </w:p>
          <w:p w14:paraId="780AF2E1" w14:textId="77777777" w:rsidR="008B319A"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на открити пропуски или несъответствия</w:t>
            </w:r>
            <w:r w:rsidR="0037718F" w:rsidRPr="005D1FDC">
              <w:rPr>
                <w:rFonts w:ascii="Times New Roman" w:eastAsia="Calibri" w:hAnsi="Times New Roman"/>
                <w:sz w:val="20"/>
                <w:szCs w:val="20"/>
              </w:rPr>
              <w:t>,</w:t>
            </w:r>
            <w:r w:rsidRPr="005D1FDC">
              <w:rPr>
                <w:rFonts w:ascii="Times New Roman" w:eastAsia="Calibri" w:hAnsi="Times New Roman"/>
                <w:sz w:val="20"/>
                <w:szCs w:val="20"/>
              </w:rPr>
              <w:t xml:space="preserve">  попълва контролен лист и съгласува </w:t>
            </w:r>
            <w:r w:rsidR="002A4713" w:rsidRPr="005D1FDC">
              <w:rPr>
                <w:rFonts w:ascii="Times New Roman" w:eastAsia="Calibri" w:hAnsi="Times New Roman"/>
                <w:sz w:val="20"/>
                <w:szCs w:val="20"/>
              </w:rPr>
              <w:t xml:space="preserve">писмо </w:t>
            </w:r>
            <w:r w:rsidRPr="005D1FDC">
              <w:rPr>
                <w:rFonts w:ascii="Times New Roman" w:eastAsia="Calibri" w:hAnsi="Times New Roman"/>
                <w:sz w:val="20"/>
                <w:szCs w:val="20"/>
              </w:rPr>
              <w:t xml:space="preserve">за пояснения и допълнителни документи до бенефициента. </w:t>
            </w:r>
          </w:p>
          <w:p w14:paraId="57148B3C" w14:textId="77777777" w:rsidR="006F0A6F"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При открити пропуски или несъответс</w:t>
            </w:r>
            <w:r w:rsidR="00CB7226" w:rsidRPr="005D1FDC">
              <w:rPr>
                <w:rFonts w:ascii="Times New Roman" w:eastAsia="Calibri" w:hAnsi="Times New Roman"/>
                <w:sz w:val="20"/>
                <w:szCs w:val="20"/>
              </w:rPr>
              <w:t>твия</w:t>
            </w:r>
            <w:r w:rsidR="00111711" w:rsidRPr="005D1FDC">
              <w:rPr>
                <w:rFonts w:ascii="Times New Roman" w:eastAsia="Calibri" w:hAnsi="Times New Roman"/>
                <w:sz w:val="20"/>
                <w:szCs w:val="20"/>
              </w:rPr>
              <w:t>,</w:t>
            </w:r>
            <w:r w:rsidR="00B0140A" w:rsidRPr="005D1FDC">
              <w:rPr>
                <w:rFonts w:ascii="Times New Roman" w:eastAsia="Calibri" w:hAnsi="Times New Roman"/>
                <w:sz w:val="20"/>
                <w:szCs w:val="20"/>
              </w:rPr>
              <w:t xml:space="preserve"> началник </w:t>
            </w:r>
            <w:r w:rsidR="00161782" w:rsidRPr="005D1FDC">
              <w:rPr>
                <w:rFonts w:ascii="Times New Roman" w:eastAsia="Calibri" w:hAnsi="Times New Roman"/>
                <w:sz w:val="20"/>
                <w:szCs w:val="20"/>
              </w:rPr>
              <w:t>отдел</w:t>
            </w:r>
            <w:r w:rsidR="00B0140A" w:rsidRPr="005D1FDC">
              <w:rPr>
                <w:rFonts w:ascii="Times New Roman" w:eastAsia="Calibri" w:hAnsi="Times New Roman"/>
                <w:sz w:val="20"/>
                <w:szCs w:val="20"/>
              </w:rPr>
              <w:t xml:space="preserve"> ФВ</w:t>
            </w:r>
            <w:r w:rsidRPr="005D1FDC">
              <w:rPr>
                <w:rFonts w:ascii="Times New Roman" w:eastAsia="Calibri" w:hAnsi="Times New Roman"/>
                <w:sz w:val="20"/>
                <w:szCs w:val="20"/>
              </w:rPr>
              <w:t xml:space="preserve"> съгласува контролния лист с отразените забележки. </w:t>
            </w:r>
          </w:p>
          <w:p w14:paraId="4A2E7368" w14:textId="77777777" w:rsidR="006F0A6F" w:rsidRPr="005D1FDC" w:rsidRDefault="006F0A6F" w:rsidP="00AD62FA">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случай н</w:t>
            </w:r>
            <w:r w:rsidR="008B319A" w:rsidRPr="005D1FDC">
              <w:rPr>
                <w:rFonts w:ascii="Times New Roman" w:eastAsia="Calibri" w:hAnsi="Times New Roman"/>
                <w:sz w:val="20"/>
                <w:szCs w:val="20"/>
              </w:rPr>
              <w:t xml:space="preserve">а разминаване в становищата на първи и втори експерт от </w:t>
            </w:r>
            <w:r w:rsidR="00161782" w:rsidRPr="005D1FDC">
              <w:rPr>
                <w:rFonts w:ascii="Times New Roman" w:eastAsia="Calibri" w:hAnsi="Times New Roman"/>
                <w:sz w:val="20"/>
                <w:szCs w:val="20"/>
              </w:rPr>
              <w:t>отдел</w:t>
            </w:r>
            <w:r w:rsidR="008B319A" w:rsidRPr="005D1FDC">
              <w:rPr>
                <w:rFonts w:ascii="Times New Roman" w:eastAsia="Calibri" w:hAnsi="Times New Roman"/>
                <w:sz w:val="20"/>
                <w:szCs w:val="20"/>
              </w:rPr>
              <w:t xml:space="preserve"> ФВ</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w:t>
            </w:r>
            <w:r w:rsidR="008B319A" w:rsidRPr="005D1FDC">
              <w:rPr>
                <w:rFonts w:ascii="Times New Roman" w:eastAsia="Calibri" w:hAnsi="Times New Roman"/>
                <w:sz w:val="20"/>
                <w:szCs w:val="20"/>
              </w:rPr>
              <w:t xml:space="preserve">началникът на </w:t>
            </w:r>
            <w:r w:rsidR="00161782" w:rsidRPr="005D1FDC">
              <w:rPr>
                <w:rFonts w:ascii="Times New Roman" w:eastAsia="Calibri" w:hAnsi="Times New Roman"/>
                <w:sz w:val="20"/>
                <w:szCs w:val="20"/>
              </w:rPr>
              <w:t>отдел</w:t>
            </w:r>
            <w:r w:rsidR="008B319A" w:rsidRPr="005D1FDC">
              <w:rPr>
                <w:rFonts w:ascii="Times New Roman" w:eastAsia="Calibri" w:hAnsi="Times New Roman"/>
                <w:sz w:val="20"/>
                <w:szCs w:val="20"/>
              </w:rPr>
              <w:t xml:space="preserve"> ФВ </w:t>
            </w:r>
            <w:r w:rsidRPr="005D1FDC">
              <w:rPr>
                <w:rFonts w:ascii="Times New Roman" w:eastAsia="Calibri" w:hAnsi="Times New Roman"/>
                <w:sz w:val="20"/>
                <w:szCs w:val="20"/>
              </w:rPr>
              <w:t>се произнася с крайно становище.</w:t>
            </w:r>
          </w:p>
          <w:p w14:paraId="730E4B39" w14:textId="77777777" w:rsidR="00BA1389" w:rsidRPr="005D1FDC" w:rsidRDefault="006F0A6F" w:rsidP="0079625A">
            <w:pPr>
              <w:jc w:val="both"/>
              <w:rPr>
                <w:rFonts w:ascii="Times New Roman" w:eastAsia="Calibri" w:hAnsi="Times New Roman"/>
                <w:sz w:val="20"/>
                <w:szCs w:val="20"/>
              </w:rPr>
            </w:pPr>
            <w:r w:rsidRPr="005D1FDC">
              <w:rPr>
                <w:rFonts w:ascii="Times New Roman" w:eastAsia="Calibri" w:hAnsi="Times New Roman"/>
                <w:sz w:val="20"/>
                <w:szCs w:val="20"/>
              </w:rPr>
              <w:t>В случай на</w:t>
            </w:r>
            <w:r w:rsidR="00FB7039" w:rsidRPr="005D1FDC">
              <w:rPr>
                <w:rFonts w:ascii="Times New Roman" w:eastAsia="Calibri" w:hAnsi="Times New Roman"/>
                <w:sz w:val="20"/>
                <w:szCs w:val="20"/>
              </w:rPr>
              <w:t xml:space="preserve"> отсъствие на началник </w:t>
            </w:r>
            <w:r w:rsidR="00161782" w:rsidRPr="005D1FDC">
              <w:rPr>
                <w:rFonts w:ascii="Times New Roman" w:eastAsia="Calibri" w:hAnsi="Times New Roman"/>
                <w:sz w:val="20"/>
                <w:szCs w:val="20"/>
              </w:rPr>
              <w:t>отдел</w:t>
            </w:r>
            <w:r w:rsidR="00FB7039" w:rsidRPr="005D1FDC">
              <w:rPr>
                <w:rFonts w:ascii="Times New Roman" w:eastAsia="Calibri" w:hAnsi="Times New Roman"/>
                <w:sz w:val="20"/>
                <w:szCs w:val="20"/>
              </w:rPr>
              <w:t xml:space="preserve"> ФВ</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съгласуването на контролния лист мож</w:t>
            </w:r>
            <w:r w:rsidR="00FB7039" w:rsidRPr="005D1FDC">
              <w:rPr>
                <w:rFonts w:ascii="Times New Roman" w:eastAsia="Calibri" w:hAnsi="Times New Roman"/>
                <w:sz w:val="20"/>
                <w:szCs w:val="20"/>
              </w:rPr>
              <w:t xml:space="preserve">е да бъде извършено от </w:t>
            </w:r>
            <w:r w:rsidR="00BA1389" w:rsidRPr="005D1FDC">
              <w:rPr>
                <w:rFonts w:ascii="Times New Roman" w:eastAsia="Calibri" w:hAnsi="Times New Roman"/>
                <w:sz w:val="20"/>
                <w:szCs w:val="20"/>
              </w:rPr>
              <w:t xml:space="preserve">гл. директор </w:t>
            </w:r>
            <w:r w:rsidR="00FB7039" w:rsidRPr="005D1FDC">
              <w:rPr>
                <w:rFonts w:ascii="Times New Roman" w:eastAsia="Calibri" w:hAnsi="Times New Roman"/>
                <w:sz w:val="20"/>
                <w:szCs w:val="20"/>
              </w:rPr>
              <w:t xml:space="preserve">на </w:t>
            </w:r>
            <w:r w:rsidR="00AD0E2B" w:rsidRPr="005D1FDC">
              <w:rPr>
                <w:rFonts w:ascii="Times New Roman" w:hAnsi="Times New Roman"/>
                <w:sz w:val="20"/>
                <w:szCs w:val="20"/>
              </w:rPr>
              <w:t>главна дирекция „Верификация“</w:t>
            </w:r>
            <w:r w:rsidRPr="005D1FDC">
              <w:rPr>
                <w:rFonts w:ascii="Times New Roman" w:eastAsia="Calibri" w:hAnsi="Times New Roman"/>
                <w:sz w:val="20"/>
                <w:szCs w:val="20"/>
              </w:rPr>
              <w:t xml:space="preserve"> или трети експерт</w:t>
            </w:r>
            <w:r w:rsidR="00FB7039" w:rsidRPr="005D1FDC">
              <w:rPr>
                <w:rFonts w:ascii="Times New Roman" w:eastAsia="Calibri" w:hAnsi="Times New Roman"/>
                <w:sz w:val="20"/>
                <w:szCs w:val="20"/>
              </w:rPr>
              <w:t xml:space="preserve"> от </w:t>
            </w:r>
            <w:r w:rsidR="00161782" w:rsidRPr="005D1FDC">
              <w:rPr>
                <w:rFonts w:ascii="Times New Roman" w:eastAsia="Calibri" w:hAnsi="Times New Roman"/>
                <w:sz w:val="20"/>
                <w:szCs w:val="20"/>
              </w:rPr>
              <w:t>отдел</w:t>
            </w:r>
            <w:r w:rsidR="001B59AE" w:rsidRPr="005D1FDC">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0668BFDF" w14:textId="77777777" w:rsidR="006F0A6F" w:rsidRPr="005D1FDC" w:rsidRDefault="00042830" w:rsidP="00582AC2">
            <w:pPr>
              <w:rPr>
                <w:rFonts w:ascii="Times New Roman" w:eastAsia="Calibri" w:hAnsi="Times New Roman"/>
                <w:sz w:val="20"/>
                <w:szCs w:val="20"/>
              </w:rPr>
            </w:pPr>
            <w:r w:rsidRPr="005D1FDC">
              <w:rPr>
                <w:rFonts w:ascii="Times New Roman" w:eastAsia="Calibri" w:hAnsi="Times New Roman"/>
                <w:sz w:val="20"/>
                <w:szCs w:val="20"/>
              </w:rPr>
              <w:t>1 ден</w:t>
            </w:r>
            <w:r w:rsidRPr="005D1FDC" w:rsidDel="00042830">
              <w:rPr>
                <w:rFonts w:ascii="Times New Roman" w:eastAsia="Calibri" w:hAnsi="Times New Roman"/>
                <w:sz w:val="20"/>
                <w:szCs w:val="20"/>
              </w:rPr>
              <w:t xml:space="preserve"> </w:t>
            </w:r>
          </w:p>
          <w:p w14:paraId="7B9592B8" w14:textId="77777777" w:rsidR="006F0A6F" w:rsidRPr="005D1FDC" w:rsidRDefault="006F0A6F" w:rsidP="00582AC2">
            <w:pPr>
              <w:rPr>
                <w:rFonts w:ascii="Times New Roman" w:eastAsia="Calibri" w:hAnsi="Times New Roman"/>
                <w:sz w:val="20"/>
                <w:szCs w:val="20"/>
              </w:rPr>
            </w:pPr>
          </w:p>
          <w:p w14:paraId="342A8C57" w14:textId="77777777" w:rsidR="006F0A6F" w:rsidRPr="005D1FDC" w:rsidRDefault="006F0A6F" w:rsidP="00582AC2">
            <w:pPr>
              <w:rPr>
                <w:rFonts w:ascii="Times New Roman" w:eastAsia="Calibri" w:hAnsi="Times New Roman"/>
                <w:sz w:val="20"/>
                <w:szCs w:val="20"/>
              </w:rPr>
            </w:pPr>
          </w:p>
          <w:p w14:paraId="5F56A3DF" w14:textId="77777777" w:rsidR="006F0A6F" w:rsidRPr="005D1FDC" w:rsidRDefault="006F0A6F" w:rsidP="00582AC2">
            <w:pPr>
              <w:rPr>
                <w:rFonts w:ascii="Times New Roman" w:eastAsia="Calibri" w:hAnsi="Times New Roman"/>
                <w:sz w:val="20"/>
                <w:szCs w:val="20"/>
              </w:rPr>
            </w:pPr>
          </w:p>
          <w:p w14:paraId="19D979AE" w14:textId="77777777" w:rsidR="006F0A6F" w:rsidRPr="005D1FDC" w:rsidRDefault="006F0A6F" w:rsidP="00582AC2">
            <w:pPr>
              <w:rPr>
                <w:rFonts w:ascii="Times New Roman" w:eastAsia="Calibri" w:hAnsi="Times New Roman"/>
                <w:sz w:val="20"/>
                <w:szCs w:val="20"/>
              </w:rPr>
            </w:pPr>
          </w:p>
          <w:p w14:paraId="471DCF9E" w14:textId="77777777" w:rsidR="006F0A6F" w:rsidRPr="005D1FDC" w:rsidRDefault="006F0A6F" w:rsidP="00582AC2">
            <w:pPr>
              <w:rPr>
                <w:rFonts w:ascii="Times New Roman" w:eastAsia="Calibri" w:hAnsi="Times New Roman"/>
                <w:sz w:val="20"/>
                <w:szCs w:val="20"/>
              </w:rPr>
            </w:pPr>
          </w:p>
          <w:p w14:paraId="5DB2BE35" w14:textId="77777777" w:rsidR="006F0A6F" w:rsidRPr="005D1FDC" w:rsidRDefault="006F0A6F" w:rsidP="00582AC2">
            <w:pPr>
              <w:rPr>
                <w:rFonts w:ascii="Times New Roman" w:eastAsia="Calibri" w:hAnsi="Times New Roman"/>
                <w:sz w:val="20"/>
                <w:szCs w:val="20"/>
              </w:rPr>
            </w:pPr>
          </w:p>
          <w:p w14:paraId="2D37E0FB" w14:textId="77777777" w:rsidR="006F0A6F" w:rsidRPr="005D1FDC"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3BEBBF9" w14:textId="546AFE76" w:rsidR="006F0A6F" w:rsidRPr="005D1FDC" w:rsidRDefault="00A95FD1" w:rsidP="004C2B1E">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7B11E6">
              <w:rPr>
                <w:rFonts w:ascii="Times New Roman" w:eastAsia="Calibri" w:hAnsi="Times New Roman"/>
                <w:sz w:val="20"/>
                <w:szCs w:val="20"/>
              </w:rPr>
              <w:t>4</w:t>
            </w:r>
          </w:p>
          <w:p w14:paraId="573E2189" w14:textId="77777777" w:rsidR="00595AF0" w:rsidRPr="005D1FDC" w:rsidRDefault="00595AF0" w:rsidP="004C2B1E">
            <w:pPr>
              <w:rPr>
                <w:rFonts w:ascii="Times New Roman" w:eastAsia="Calibri" w:hAnsi="Times New Roman"/>
                <w:sz w:val="20"/>
                <w:szCs w:val="20"/>
              </w:rPr>
            </w:pPr>
          </w:p>
          <w:p w14:paraId="05997C0F" w14:textId="77777777" w:rsidR="00595AF0" w:rsidRPr="005D1FDC" w:rsidRDefault="00595AF0" w:rsidP="004C2B1E">
            <w:pPr>
              <w:rPr>
                <w:rFonts w:ascii="Times New Roman" w:eastAsia="Calibri" w:hAnsi="Times New Roman"/>
                <w:sz w:val="20"/>
                <w:szCs w:val="20"/>
              </w:rPr>
            </w:pPr>
          </w:p>
          <w:p w14:paraId="6C390584" w14:textId="77777777" w:rsidR="00595AF0" w:rsidRPr="005D1FDC" w:rsidRDefault="00595AF0" w:rsidP="004C2B1E">
            <w:pPr>
              <w:rPr>
                <w:rFonts w:ascii="Times New Roman" w:eastAsia="Calibri" w:hAnsi="Times New Roman"/>
                <w:sz w:val="20"/>
                <w:szCs w:val="20"/>
              </w:rPr>
            </w:pPr>
          </w:p>
          <w:p w14:paraId="62959063" w14:textId="77777777" w:rsidR="00595AF0" w:rsidRPr="005D1FDC" w:rsidRDefault="00595AF0" w:rsidP="004C2B1E">
            <w:pPr>
              <w:rPr>
                <w:rFonts w:ascii="Times New Roman" w:eastAsia="Calibri" w:hAnsi="Times New Roman"/>
                <w:sz w:val="20"/>
                <w:szCs w:val="20"/>
              </w:rPr>
            </w:pPr>
          </w:p>
          <w:p w14:paraId="1ED1147D" w14:textId="77777777" w:rsidR="00595AF0" w:rsidRPr="005D1FDC" w:rsidRDefault="00595AF0" w:rsidP="007B1BF0">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BF0" w:rsidRPr="005D1FDC">
              <w:rPr>
                <w:rFonts w:ascii="Times New Roman" w:eastAsia="Calibri" w:hAnsi="Times New Roman"/>
                <w:sz w:val="20"/>
                <w:szCs w:val="20"/>
              </w:rPr>
              <w:t>3</w:t>
            </w:r>
            <w:r w:rsidRPr="005D1FDC">
              <w:rPr>
                <w:rFonts w:ascii="Times New Roman" w:eastAsia="Calibri" w:hAnsi="Times New Roman"/>
                <w:sz w:val="20"/>
                <w:szCs w:val="20"/>
              </w:rPr>
              <w:t xml:space="preserve"> или 7.</w:t>
            </w:r>
            <w:r w:rsidR="007B1BF0" w:rsidRPr="005D1FDC">
              <w:rPr>
                <w:rFonts w:ascii="Times New Roman" w:eastAsia="Calibri" w:hAnsi="Times New Roman"/>
                <w:sz w:val="20"/>
                <w:szCs w:val="20"/>
              </w:rPr>
              <w:t>4</w:t>
            </w:r>
          </w:p>
        </w:tc>
      </w:tr>
      <w:tr w:rsidR="00175501" w:rsidRPr="005D1FDC" w14:paraId="4C17352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77777777" w:rsidR="00175501" w:rsidRPr="005D1FDC" w:rsidRDefault="00175501" w:rsidP="00FA2B18">
            <w:pPr>
              <w:rPr>
                <w:rFonts w:ascii="Times New Roman" w:hAnsi="Times New Roman"/>
                <w:b/>
                <w:sz w:val="20"/>
                <w:szCs w:val="20"/>
                <w:lang w:eastAsia="bg-BG"/>
              </w:rPr>
            </w:pPr>
            <w:r w:rsidRPr="005D1FDC">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5D1FDC" w:rsidRDefault="00671483" w:rsidP="00671483">
            <w:pPr>
              <w:rPr>
                <w:rFonts w:ascii="Times New Roman" w:hAnsi="Times New Roman"/>
                <w:b/>
                <w:i/>
                <w:sz w:val="20"/>
                <w:szCs w:val="20"/>
                <w:lang w:eastAsia="bg-BG"/>
              </w:rPr>
            </w:pPr>
            <w:r w:rsidRPr="005D1FDC">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60939B9" w14:textId="48093E9A" w:rsidR="00175501" w:rsidRPr="005D1FDC" w:rsidRDefault="001F4DC3" w:rsidP="00AC1D86">
            <w:pPr>
              <w:spacing w:after="0"/>
              <w:jc w:val="both"/>
              <w:rPr>
                <w:rFonts w:ascii="Times New Roman" w:eastAsia="Calibri" w:hAnsi="Times New Roman"/>
                <w:sz w:val="20"/>
                <w:szCs w:val="20"/>
              </w:rPr>
            </w:pPr>
            <w:r w:rsidRPr="001F4DC3">
              <w:rPr>
                <w:rFonts w:ascii="Times New Roman" w:eastAsia="Calibri" w:hAnsi="Times New Roman"/>
                <w:sz w:val="20"/>
                <w:szCs w:val="20"/>
              </w:rPr>
              <w:t>Уведомление</w:t>
            </w:r>
            <w:r>
              <w:rPr>
                <w:rFonts w:ascii="Times New Roman" w:eastAsia="Calibri" w:hAnsi="Times New Roman"/>
                <w:sz w:val="20"/>
                <w:szCs w:val="20"/>
              </w:rPr>
              <w:t>то</w:t>
            </w:r>
            <w:r w:rsidRPr="001F4DC3">
              <w:rPr>
                <w:rFonts w:ascii="Times New Roman" w:eastAsia="Calibri" w:hAnsi="Times New Roman"/>
                <w:sz w:val="20"/>
                <w:szCs w:val="20"/>
              </w:rPr>
              <w:t xml:space="preserve"> до бенефициента за одобрено искане за авансово плащане</w:t>
            </w:r>
            <w:r>
              <w:rPr>
                <w:rFonts w:ascii="Times New Roman" w:eastAsia="Calibri" w:hAnsi="Times New Roman"/>
                <w:sz w:val="20"/>
                <w:szCs w:val="20"/>
              </w:rPr>
              <w:t>/</w:t>
            </w:r>
            <w:r w:rsidRPr="001F4DC3">
              <w:rPr>
                <w:rFonts w:ascii="Times New Roman" w:eastAsia="Calibri" w:hAnsi="Times New Roman"/>
                <w:sz w:val="20"/>
                <w:szCs w:val="20"/>
              </w:rPr>
              <w:t>Решение</w:t>
            </w:r>
            <w:r>
              <w:rPr>
                <w:rFonts w:ascii="Times New Roman" w:eastAsia="Calibri" w:hAnsi="Times New Roman"/>
                <w:sz w:val="20"/>
                <w:szCs w:val="20"/>
              </w:rPr>
              <w:t>то</w:t>
            </w:r>
            <w:r w:rsidRPr="001F4DC3">
              <w:rPr>
                <w:rFonts w:ascii="Times New Roman" w:eastAsia="Calibri" w:hAnsi="Times New Roman"/>
                <w:sz w:val="20"/>
                <w:szCs w:val="20"/>
              </w:rPr>
              <w:t xml:space="preserve"> на Ръководителя на УО за отказ за одобрение на искане за авансово плащане </w:t>
            </w:r>
            <w:r>
              <w:rPr>
                <w:rFonts w:ascii="Times New Roman" w:eastAsia="Calibri" w:hAnsi="Times New Roman"/>
                <w:sz w:val="20"/>
                <w:szCs w:val="20"/>
              </w:rPr>
              <w:t xml:space="preserve">се съгласуват </w:t>
            </w:r>
            <w:r w:rsidR="00175501" w:rsidRPr="005D1FDC">
              <w:rPr>
                <w:rFonts w:ascii="Times New Roman" w:eastAsia="Calibri" w:hAnsi="Times New Roman"/>
                <w:sz w:val="20"/>
                <w:szCs w:val="20"/>
              </w:rPr>
              <w:t>от началника на отдел ФВ и гл</w:t>
            </w:r>
            <w:r w:rsidR="000B6633" w:rsidRPr="005D1FDC">
              <w:rPr>
                <w:rFonts w:ascii="Times New Roman" w:eastAsia="Calibri" w:hAnsi="Times New Roman"/>
                <w:sz w:val="20"/>
                <w:szCs w:val="20"/>
              </w:rPr>
              <w:t>авния</w:t>
            </w:r>
            <w:r w:rsidR="00175501" w:rsidRPr="005D1FDC">
              <w:rPr>
                <w:rFonts w:ascii="Times New Roman" w:eastAsia="Calibri" w:hAnsi="Times New Roman"/>
                <w:sz w:val="20"/>
                <w:szCs w:val="20"/>
              </w:rPr>
              <w:t xml:space="preserve"> директор на </w:t>
            </w:r>
            <w:r w:rsidR="000B6633" w:rsidRPr="005D1FDC">
              <w:rPr>
                <w:rFonts w:ascii="Times New Roman" w:eastAsia="Calibri" w:hAnsi="Times New Roman"/>
                <w:sz w:val="20"/>
                <w:szCs w:val="20"/>
              </w:rPr>
              <w:t>ГД</w:t>
            </w:r>
            <w:r w:rsidR="00175501" w:rsidRPr="005D1FDC">
              <w:rPr>
                <w:rFonts w:ascii="Times New Roman" w:eastAsia="Calibri" w:hAnsi="Times New Roman"/>
                <w:sz w:val="20"/>
                <w:szCs w:val="20"/>
              </w:rPr>
              <w:t xml:space="preserve"> „Верификация“</w:t>
            </w:r>
            <w:r>
              <w:rPr>
                <w:rFonts w:ascii="Times New Roman" w:eastAsia="Calibri" w:hAnsi="Times New Roman"/>
                <w:sz w:val="20"/>
                <w:szCs w:val="20"/>
              </w:rPr>
              <w:t>.</w:t>
            </w:r>
            <w:r w:rsidR="00111711" w:rsidRPr="005D1FDC">
              <w:rPr>
                <w:rFonts w:ascii="Times New Roman" w:eastAsia="Calibri" w:hAnsi="Times New Roman"/>
                <w:sz w:val="20"/>
                <w:szCs w:val="20"/>
              </w:rPr>
              <w:t xml:space="preserve"> </w:t>
            </w:r>
            <w:r>
              <w:rPr>
                <w:rFonts w:ascii="Times New Roman" w:eastAsia="Calibri" w:hAnsi="Times New Roman"/>
                <w:sz w:val="20"/>
                <w:szCs w:val="20"/>
              </w:rPr>
              <w:t xml:space="preserve">Справка </w:t>
            </w:r>
            <w:r w:rsidRPr="001F4DC3">
              <w:rPr>
                <w:rFonts w:ascii="Times New Roman" w:eastAsia="Calibri" w:hAnsi="Times New Roman"/>
                <w:sz w:val="20"/>
                <w:szCs w:val="20"/>
              </w:rPr>
              <w:t>„Данни за САП“</w:t>
            </w:r>
            <w:r w:rsidR="009E7933">
              <w:rPr>
                <w:rFonts w:ascii="Times New Roman" w:eastAsia="Calibri" w:hAnsi="Times New Roman"/>
                <w:sz w:val="20"/>
                <w:szCs w:val="20"/>
              </w:rPr>
              <w:t xml:space="preserve"> и</w:t>
            </w:r>
            <w:r w:rsidR="000277DB">
              <w:rPr>
                <w:rFonts w:ascii="Times New Roman" w:eastAsia="Calibri" w:hAnsi="Times New Roman"/>
                <w:sz w:val="20"/>
                <w:szCs w:val="20"/>
              </w:rPr>
              <w:t xml:space="preserve"> оригиналния</w:t>
            </w:r>
            <w:r w:rsidR="00566A70">
              <w:rPr>
                <w:rFonts w:ascii="Times New Roman" w:eastAsia="Calibri" w:hAnsi="Times New Roman"/>
                <w:sz w:val="20"/>
                <w:szCs w:val="20"/>
              </w:rPr>
              <w:t>т</w:t>
            </w:r>
            <w:r w:rsidR="000277DB">
              <w:rPr>
                <w:rFonts w:ascii="Times New Roman" w:eastAsia="Calibri" w:hAnsi="Times New Roman"/>
                <w:sz w:val="20"/>
                <w:szCs w:val="20"/>
              </w:rPr>
              <w:t xml:space="preserve"> документ</w:t>
            </w:r>
            <w:r w:rsidR="009E7933">
              <w:rPr>
                <w:rFonts w:ascii="Times New Roman" w:eastAsia="Calibri" w:hAnsi="Times New Roman"/>
                <w:sz w:val="20"/>
                <w:szCs w:val="20"/>
              </w:rPr>
              <w:t xml:space="preserve"> </w:t>
            </w:r>
            <w:r w:rsidR="000277DB">
              <w:rPr>
                <w:rFonts w:ascii="Times New Roman" w:eastAsia="Calibri" w:hAnsi="Times New Roman"/>
                <w:sz w:val="20"/>
                <w:szCs w:val="20"/>
              </w:rPr>
              <w:t>з</w:t>
            </w:r>
            <w:r w:rsidR="009E7933">
              <w:rPr>
                <w:rFonts w:ascii="Times New Roman" w:eastAsia="Calibri" w:hAnsi="Times New Roman"/>
                <w:sz w:val="20"/>
                <w:szCs w:val="20"/>
              </w:rPr>
              <w:t>а о</w:t>
            </w:r>
            <w:r w:rsidR="009E7933" w:rsidRPr="009E7933">
              <w:rPr>
                <w:rFonts w:ascii="Times New Roman" w:eastAsia="Calibri" w:hAnsi="Times New Roman"/>
                <w:sz w:val="20"/>
                <w:szCs w:val="20"/>
              </w:rPr>
              <w:t xml:space="preserve">безпечение </w:t>
            </w:r>
            <w:r w:rsidR="000277DB">
              <w:rPr>
                <w:rFonts w:ascii="Times New Roman" w:eastAsia="Calibri" w:hAnsi="Times New Roman"/>
                <w:sz w:val="20"/>
                <w:szCs w:val="20"/>
              </w:rPr>
              <w:t>н</w:t>
            </w:r>
            <w:r w:rsidR="009E7933" w:rsidRPr="009E7933">
              <w:rPr>
                <w:rFonts w:ascii="Times New Roman" w:eastAsia="Calibri" w:hAnsi="Times New Roman"/>
                <w:sz w:val="20"/>
                <w:szCs w:val="20"/>
              </w:rPr>
              <w:t>а авансово</w:t>
            </w:r>
            <w:r w:rsidR="000277DB">
              <w:rPr>
                <w:rFonts w:ascii="Times New Roman" w:eastAsia="Calibri" w:hAnsi="Times New Roman"/>
                <w:sz w:val="20"/>
                <w:szCs w:val="20"/>
              </w:rPr>
              <w:t>то</w:t>
            </w:r>
            <w:r w:rsidR="009E7933" w:rsidRPr="009E7933">
              <w:rPr>
                <w:rFonts w:ascii="Times New Roman" w:eastAsia="Calibri" w:hAnsi="Times New Roman"/>
                <w:sz w:val="20"/>
                <w:szCs w:val="20"/>
              </w:rPr>
              <w:t xml:space="preserve"> плащане </w:t>
            </w:r>
            <w:r>
              <w:rPr>
                <w:rFonts w:ascii="Times New Roman" w:eastAsia="Calibri" w:hAnsi="Times New Roman"/>
                <w:sz w:val="20"/>
                <w:szCs w:val="20"/>
              </w:rPr>
              <w:t>се п</w:t>
            </w:r>
            <w:r w:rsidR="00175501" w:rsidRPr="005D1FDC">
              <w:rPr>
                <w:rFonts w:ascii="Times New Roman" w:eastAsia="Calibri" w:hAnsi="Times New Roman"/>
                <w:sz w:val="20"/>
                <w:szCs w:val="20"/>
              </w:rPr>
              <w:t xml:space="preserve">редава на </w:t>
            </w:r>
            <w:r w:rsidR="00CC71C0" w:rsidRPr="005D1FDC">
              <w:rPr>
                <w:rFonts w:ascii="Times New Roman" w:eastAsia="Calibri" w:hAnsi="Times New Roman"/>
                <w:sz w:val="20"/>
                <w:szCs w:val="20"/>
              </w:rPr>
              <w:t xml:space="preserve">началника на </w:t>
            </w:r>
            <w:r w:rsidR="00175501" w:rsidRPr="005D1FDC">
              <w:rPr>
                <w:rFonts w:ascii="Times New Roman" w:eastAsia="Calibri" w:hAnsi="Times New Roman"/>
                <w:sz w:val="20"/>
                <w:szCs w:val="20"/>
              </w:rPr>
              <w:t>отдел СП на ОП за изготвяне на платежно нареждане или залагане на лимит.</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77777777" w:rsidR="00175501" w:rsidRPr="005D1FDC" w:rsidRDefault="00111711" w:rsidP="00111711">
            <w:pPr>
              <w:rPr>
                <w:rFonts w:ascii="Times New Roman" w:eastAsia="Calibri" w:hAnsi="Times New Roman"/>
                <w:sz w:val="20"/>
                <w:szCs w:val="20"/>
              </w:rPr>
            </w:pPr>
            <w:r w:rsidRPr="005D1FDC">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71DDA723" w:rsidR="00175501" w:rsidRPr="005D1FDC" w:rsidRDefault="00671483" w:rsidP="00E0711F">
            <w:pPr>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7B11E6">
              <w:rPr>
                <w:rFonts w:ascii="Times New Roman" w:eastAsia="Calibri" w:hAnsi="Times New Roman"/>
                <w:sz w:val="20"/>
                <w:szCs w:val="20"/>
              </w:rPr>
              <w:t>4</w:t>
            </w:r>
            <w:r w:rsidR="007B11E6" w:rsidRPr="005D1FDC">
              <w:rPr>
                <w:rFonts w:ascii="Times New Roman" w:eastAsia="Calibri" w:hAnsi="Times New Roman"/>
                <w:sz w:val="20"/>
                <w:szCs w:val="20"/>
              </w:rPr>
              <w:t xml:space="preserve"> </w:t>
            </w:r>
          </w:p>
          <w:p w14:paraId="31EC2A15" w14:textId="28573821" w:rsidR="00B37032" w:rsidRPr="005D1FDC" w:rsidRDefault="00B37032" w:rsidP="00BA68DF">
            <w:pPr>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3</w:t>
            </w:r>
            <w:r w:rsidRPr="005D1FDC">
              <w:rPr>
                <w:rFonts w:ascii="Times New Roman" w:eastAsia="Calibri" w:hAnsi="Times New Roman"/>
                <w:sz w:val="20"/>
                <w:szCs w:val="20"/>
              </w:rPr>
              <w:t>.</w:t>
            </w:r>
          </w:p>
        </w:tc>
      </w:tr>
      <w:tr w:rsidR="004C2B1E" w:rsidRPr="005D1FDC" w14:paraId="1A6F09FF"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77777777" w:rsidR="004C2B1E" w:rsidRPr="005D1FDC" w:rsidRDefault="00175501" w:rsidP="00FA2B18">
            <w:pPr>
              <w:rPr>
                <w:rFonts w:ascii="Times New Roman" w:eastAsia="Calibri" w:hAnsi="Times New Roman"/>
                <w:b/>
                <w:sz w:val="20"/>
                <w:szCs w:val="20"/>
              </w:rPr>
            </w:pPr>
            <w:r w:rsidRPr="005D1FDC">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77777777" w:rsidR="004C2B1E" w:rsidRPr="005D1FDC" w:rsidRDefault="004C2B1E" w:rsidP="008332C7">
            <w:pPr>
              <w:rPr>
                <w:rFonts w:ascii="Times New Roman" w:hAnsi="Times New Roman"/>
                <w:b/>
                <w:i/>
                <w:sz w:val="20"/>
                <w:szCs w:val="20"/>
                <w:lang w:eastAsia="bg-BG"/>
              </w:rPr>
            </w:pPr>
            <w:r w:rsidRPr="005D1FDC">
              <w:rPr>
                <w:rFonts w:ascii="Times New Roman" w:hAnsi="Times New Roman"/>
                <w:b/>
                <w:i/>
                <w:sz w:val="20"/>
                <w:szCs w:val="20"/>
                <w:lang w:eastAsia="bg-BG"/>
              </w:rPr>
              <w:t xml:space="preserve">Началник отдел </w:t>
            </w:r>
            <w:r w:rsidR="008332C7" w:rsidRPr="005D1FDC">
              <w:rPr>
                <w:rFonts w:ascii="Times New Roman" w:hAnsi="Times New Roman"/>
                <w:b/>
                <w:i/>
                <w:sz w:val="20"/>
                <w:szCs w:val="20"/>
                <w:lang w:eastAsia="bg-BG"/>
              </w:rPr>
              <w:t>СП на ОП</w:t>
            </w:r>
            <w:r w:rsidR="009C7E90" w:rsidRPr="005D1FDC">
              <w:rPr>
                <w:rFonts w:ascii="Times New Roman" w:hAnsi="Times New Roman"/>
                <w:b/>
                <w:i/>
                <w:sz w:val="20"/>
                <w:szCs w:val="20"/>
                <w:lang w:eastAsia="bg-BG"/>
              </w:rPr>
              <w:t>/</w:t>
            </w:r>
            <w:r w:rsidR="00E56DB3" w:rsidRPr="005D1FDC">
              <w:rPr>
                <w:rFonts w:ascii="Times New Roman" w:hAnsi="Times New Roman"/>
                <w:b/>
                <w:i/>
                <w:sz w:val="20"/>
                <w:szCs w:val="20"/>
                <w:lang w:eastAsia="bg-BG"/>
              </w:rPr>
              <w:t xml:space="preserve"> </w:t>
            </w:r>
            <w:r w:rsidR="008332C7" w:rsidRPr="005D1FDC">
              <w:rPr>
                <w:rFonts w:ascii="Times New Roman" w:hAnsi="Times New Roman"/>
                <w:b/>
                <w:i/>
                <w:sz w:val="20"/>
                <w:szCs w:val="20"/>
                <w:lang w:eastAsia="bg-BG"/>
              </w:rPr>
              <w:t xml:space="preserve">директор на </w:t>
            </w:r>
            <w:r w:rsidR="003B38E9" w:rsidRPr="005D1FDC">
              <w:rPr>
                <w:rFonts w:ascii="Times New Roman" w:hAnsi="Times New Roman"/>
                <w:b/>
                <w:i/>
                <w:sz w:val="20"/>
                <w:szCs w:val="20"/>
                <w:lang w:eastAsia="bg-BG"/>
              </w:rPr>
              <w:t>дирекция</w:t>
            </w:r>
            <w:r w:rsidR="009C7E90" w:rsidRPr="005D1FDC">
              <w:rPr>
                <w:rFonts w:ascii="Times New Roman" w:hAnsi="Times New Roman"/>
                <w:b/>
                <w:i/>
                <w:sz w:val="20"/>
                <w:szCs w:val="20"/>
                <w:lang w:eastAsia="bg-BG"/>
              </w:rPr>
              <w:t xml:space="preserve"> УРК</w:t>
            </w:r>
            <w:r w:rsidRPr="005D1FDC">
              <w:rPr>
                <w:rFonts w:ascii="Times New Roman" w:hAnsi="Times New Roman"/>
                <w:b/>
                <w:i/>
                <w:sz w:val="20"/>
                <w:szCs w:val="20"/>
                <w:lang w:eastAsia="bg-BG"/>
              </w:rPr>
              <w:t xml:space="preserve">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09860ADA" w:rsidR="002A4713" w:rsidRPr="005D1FDC" w:rsidRDefault="004C2B1E" w:rsidP="00CB7226">
            <w:pPr>
              <w:spacing w:after="0"/>
              <w:jc w:val="both"/>
              <w:rPr>
                <w:rFonts w:ascii="Times New Roman" w:eastAsia="Calibri" w:hAnsi="Times New Roman"/>
                <w:sz w:val="20"/>
                <w:szCs w:val="20"/>
              </w:rPr>
            </w:pPr>
            <w:r w:rsidRPr="005D1FDC">
              <w:rPr>
                <w:rFonts w:ascii="Times New Roman" w:eastAsia="Calibri" w:hAnsi="Times New Roman"/>
                <w:sz w:val="20"/>
                <w:szCs w:val="20"/>
              </w:rPr>
              <w:t>Изготвеното от експерт от</w:t>
            </w:r>
            <w:r w:rsidR="00CB7226" w:rsidRPr="005D1FDC">
              <w:rPr>
                <w:rFonts w:ascii="Times New Roman" w:eastAsia="Calibri" w:hAnsi="Times New Roman"/>
                <w:sz w:val="20"/>
                <w:szCs w:val="20"/>
              </w:rPr>
              <w:t xml:space="preserve"> отдел </w:t>
            </w:r>
            <w:r w:rsidR="008332C7" w:rsidRPr="005D1FDC">
              <w:rPr>
                <w:rFonts w:ascii="Times New Roman" w:eastAsia="Calibri" w:hAnsi="Times New Roman"/>
                <w:sz w:val="20"/>
                <w:szCs w:val="20"/>
              </w:rPr>
              <w:t>СП на ОП</w:t>
            </w:r>
            <w:r w:rsidR="00CB7226" w:rsidRPr="005D1FDC">
              <w:rPr>
                <w:rFonts w:ascii="Times New Roman" w:eastAsia="Calibri" w:hAnsi="Times New Roman"/>
                <w:sz w:val="20"/>
                <w:szCs w:val="20"/>
              </w:rPr>
              <w:t xml:space="preserve"> платежно нареждане</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заедно </w:t>
            </w:r>
            <w:r w:rsidR="00566A70">
              <w:rPr>
                <w:rFonts w:ascii="Times New Roman" w:eastAsia="Calibri" w:hAnsi="Times New Roman"/>
                <w:sz w:val="20"/>
                <w:szCs w:val="20"/>
              </w:rPr>
              <w:t xml:space="preserve">със </w:t>
            </w:r>
            <w:r w:rsidR="001F4DC3">
              <w:rPr>
                <w:rFonts w:ascii="Times New Roman" w:eastAsia="Calibri" w:hAnsi="Times New Roman"/>
                <w:sz w:val="20"/>
                <w:szCs w:val="20"/>
              </w:rPr>
              <w:t xml:space="preserve">Справка </w:t>
            </w:r>
            <w:r w:rsidR="001F4DC3" w:rsidRPr="001F4DC3">
              <w:rPr>
                <w:rFonts w:ascii="Times New Roman" w:eastAsia="Calibri" w:hAnsi="Times New Roman"/>
                <w:sz w:val="20"/>
                <w:szCs w:val="20"/>
              </w:rPr>
              <w:t>„Данни за САП</w:t>
            </w:r>
            <w:r w:rsidR="00566A70">
              <w:rPr>
                <w:rFonts w:ascii="Times New Roman" w:eastAsia="Calibri" w:hAnsi="Times New Roman"/>
                <w:sz w:val="20"/>
                <w:szCs w:val="20"/>
              </w:rPr>
              <w:t>“</w:t>
            </w:r>
            <w:r w:rsidR="00111711" w:rsidRPr="005D1FDC">
              <w:rPr>
                <w:rFonts w:ascii="Times New Roman" w:eastAsia="Calibri" w:hAnsi="Times New Roman"/>
                <w:sz w:val="20"/>
                <w:szCs w:val="20"/>
              </w:rPr>
              <w:t>,</w:t>
            </w:r>
            <w:r w:rsidRPr="005D1FDC">
              <w:rPr>
                <w:rFonts w:ascii="Times New Roman" w:eastAsia="Calibri" w:hAnsi="Times New Roman"/>
                <w:sz w:val="20"/>
                <w:szCs w:val="20"/>
              </w:rPr>
              <w:t xml:space="preserve"> се предават на </w:t>
            </w:r>
            <w:r w:rsidR="001D2B4D" w:rsidRPr="005D1FDC">
              <w:rPr>
                <w:rFonts w:ascii="Times New Roman" w:eastAsia="Calibri" w:hAnsi="Times New Roman"/>
                <w:sz w:val="20"/>
                <w:szCs w:val="20"/>
              </w:rPr>
              <w:t xml:space="preserve">директора </w:t>
            </w:r>
            <w:r w:rsidR="00CB7226" w:rsidRPr="005D1FDC">
              <w:rPr>
                <w:rFonts w:ascii="Times New Roman" w:eastAsia="Calibri" w:hAnsi="Times New Roman"/>
                <w:sz w:val="20"/>
                <w:szCs w:val="20"/>
              </w:rPr>
              <w:t>на</w:t>
            </w:r>
            <w:r w:rsidRPr="005D1FDC">
              <w:rPr>
                <w:rFonts w:ascii="Times New Roman" w:eastAsia="Calibri" w:hAnsi="Times New Roman"/>
                <w:sz w:val="20"/>
                <w:szCs w:val="20"/>
              </w:rPr>
              <w:t xml:space="preserve"> </w:t>
            </w:r>
            <w:r w:rsidR="003B38E9" w:rsidRPr="005D1FDC">
              <w:rPr>
                <w:rFonts w:ascii="Times New Roman" w:eastAsia="Calibri" w:hAnsi="Times New Roman"/>
                <w:sz w:val="20"/>
                <w:szCs w:val="20"/>
              </w:rPr>
              <w:t>дирекция</w:t>
            </w:r>
            <w:r w:rsidR="008332C7" w:rsidRPr="005D1FDC">
              <w:rPr>
                <w:rFonts w:ascii="Times New Roman" w:eastAsia="Calibri" w:hAnsi="Times New Roman"/>
                <w:sz w:val="20"/>
                <w:szCs w:val="20"/>
              </w:rPr>
              <w:t xml:space="preserve"> </w:t>
            </w:r>
            <w:r w:rsidRPr="005D1FDC">
              <w:rPr>
                <w:rFonts w:ascii="Times New Roman" w:eastAsia="Calibri" w:hAnsi="Times New Roman"/>
                <w:sz w:val="20"/>
                <w:szCs w:val="20"/>
              </w:rPr>
              <w:t xml:space="preserve">УРК за </w:t>
            </w:r>
            <w:r w:rsidR="001D2B4D" w:rsidRPr="005D1FDC">
              <w:rPr>
                <w:rFonts w:ascii="Times New Roman" w:eastAsia="Calibri" w:hAnsi="Times New Roman"/>
                <w:sz w:val="20"/>
                <w:szCs w:val="20"/>
              </w:rPr>
              <w:t xml:space="preserve">предварителен </w:t>
            </w:r>
            <w:r w:rsidRPr="005D1FDC">
              <w:rPr>
                <w:rFonts w:ascii="Times New Roman" w:eastAsia="Calibri" w:hAnsi="Times New Roman"/>
                <w:sz w:val="20"/>
                <w:szCs w:val="20"/>
              </w:rPr>
              <w:t>контрол</w:t>
            </w:r>
            <w:r w:rsidR="007F560D">
              <w:rPr>
                <w:rFonts w:ascii="Times New Roman" w:eastAsia="Calibri" w:hAnsi="Times New Roman"/>
                <w:sz w:val="20"/>
                <w:szCs w:val="20"/>
                <w:lang w:val="en-US"/>
              </w:rPr>
              <w:t xml:space="preserve"> за законосъобразност</w:t>
            </w:r>
            <w:r w:rsidRPr="005D1FDC">
              <w:rPr>
                <w:rFonts w:ascii="Times New Roman" w:eastAsia="Calibri" w:hAnsi="Times New Roman"/>
                <w:sz w:val="20"/>
                <w:szCs w:val="20"/>
              </w:rPr>
              <w:t xml:space="preserve"> и контрол по нередности. </w:t>
            </w:r>
          </w:p>
          <w:p w14:paraId="069E1128" w14:textId="4A7E3710" w:rsidR="004C2B1E" w:rsidRPr="005D1FDC" w:rsidRDefault="002A4713" w:rsidP="007C12A0">
            <w:pPr>
              <w:spacing w:after="0"/>
              <w:jc w:val="both"/>
              <w:rPr>
                <w:rFonts w:ascii="Times New Roman" w:eastAsia="Calibri" w:hAnsi="Times New Roman"/>
                <w:sz w:val="20"/>
                <w:szCs w:val="20"/>
              </w:rPr>
            </w:pPr>
            <w:r w:rsidRPr="005D1FDC">
              <w:rPr>
                <w:rFonts w:ascii="Times New Roman" w:eastAsia="Calibri" w:hAnsi="Times New Roman"/>
                <w:sz w:val="20"/>
                <w:szCs w:val="20"/>
              </w:rPr>
              <w:t>В случа</w:t>
            </w:r>
            <w:r w:rsidR="00232C22" w:rsidRPr="005D1FDC">
              <w:rPr>
                <w:rFonts w:ascii="Times New Roman" w:eastAsia="Calibri" w:hAnsi="Times New Roman"/>
                <w:sz w:val="20"/>
                <w:szCs w:val="20"/>
              </w:rPr>
              <w:t>ите</w:t>
            </w:r>
            <w:r w:rsidRPr="005D1FDC">
              <w:rPr>
                <w:rFonts w:ascii="Times New Roman" w:eastAsia="Calibri" w:hAnsi="Times New Roman"/>
                <w:sz w:val="20"/>
                <w:szCs w:val="20"/>
              </w:rPr>
              <w:t xml:space="preserve">, </w:t>
            </w:r>
            <w:r w:rsidR="00232C22" w:rsidRPr="005D1FDC">
              <w:rPr>
                <w:rFonts w:ascii="Times New Roman" w:eastAsia="Calibri" w:hAnsi="Times New Roman"/>
                <w:sz w:val="20"/>
                <w:szCs w:val="20"/>
              </w:rPr>
              <w:t xml:space="preserve">когато </w:t>
            </w:r>
            <w:r w:rsidRPr="005D1FDC">
              <w:rPr>
                <w:rFonts w:ascii="Times New Roman" w:eastAsia="Calibri" w:hAnsi="Times New Roman"/>
                <w:sz w:val="20"/>
                <w:szCs w:val="20"/>
              </w:rPr>
              <w:t>се залага авансов лимит</w:t>
            </w:r>
            <w:r w:rsidR="004C5A27">
              <w:rPr>
                <w:rFonts w:ascii="Times New Roman" w:eastAsia="Calibri" w:hAnsi="Times New Roman"/>
                <w:sz w:val="20"/>
                <w:szCs w:val="20"/>
              </w:rPr>
              <w:t>,</w:t>
            </w:r>
            <w:r w:rsidRPr="005D1FDC">
              <w:rPr>
                <w:rFonts w:ascii="Times New Roman" w:eastAsia="Calibri" w:hAnsi="Times New Roman"/>
                <w:sz w:val="20"/>
                <w:szCs w:val="20"/>
              </w:rPr>
              <w:t xml:space="preserve"> не се изготвя платежно нареждане.</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0088904F" w:rsidR="004C2B1E" w:rsidRPr="005D1FDC" w:rsidRDefault="001B4485" w:rsidP="00042830">
            <w:pPr>
              <w:rPr>
                <w:rFonts w:ascii="Times New Roman" w:eastAsia="Calibri" w:hAnsi="Times New Roman"/>
                <w:sz w:val="20"/>
                <w:szCs w:val="20"/>
              </w:rPr>
            </w:pPr>
            <w:r w:rsidRPr="005D1FDC">
              <w:rPr>
                <w:rFonts w:ascii="Times New Roman" w:eastAsia="Calibri" w:hAnsi="Times New Roman"/>
                <w:sz w:val="20"/>
                <w:szCs w:val="20"/>
              </w:rPr>
              <w:t>2 дни</w:t>
            </w:r>
          </w:p>
          <w:p w14:paraId="4959B381" w14:textId="77777777" w:rsidR="00F01CEE" w:rsidRPr="005D1FDC"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114836E8" w14:textId="77777777" w:rsidR="004C2B1E" w:rsidRPr="005D1FDC" w:rsidRDefault="00486CDC" w:rsidP="00BA68DF">
            <w:pPr>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 xml:space="preserve">3 </w:t>
            </w:r>
            <w:r w:rsidR="009D79DE" w:rsidRPr="005D1FDC">
              <w:rPr>
                <w:rFonts w:ascii="Times New Roman" w:eastAsia="Calibri" w:hAnsi="Times New Roman"/>
                <w:sz w:val="20"/>
                <w:szCs w:val="20"/>
              </w:rPr>
              <w:t>и пл</w:t>
            </w:r>
            <w:r w:rsidR="00E0711F" w:rsidRPr="005D1FDC">
              <w:rPr>
                <w:rFonts w:ascii="Times New Roman" w:eastAsia="Calibri" w:hAnsi="Times New Roman"/>
                <w:sz w:val="20"/>
                <w:szCs w:val="20"/>
              </w:rPr>
              <w:t>атежно</w:t>
            </w:r>
            <w:r w:rsidR="009C7E90" w:rsidRPr="005D1FDC">
              <w:rPr>
                <w:rFonts w:ascii="Times New Roman" w:eastAsia="Calibri" w:hAnsi="Times New Roman"/>
                <w:sz w:val="20"/>
                <w:szCs w:val="20"/>
              </w:rPr>
              <w:t xml:space="preserve"> нареждане</w:t>
            </w:r>
          </w:p>
        </w:tc>
      </w:tr>
      <w:tr w:rsidR="00EF48B5" w:rsidRPr="005D1FDC" w14:paraId="48B700AB"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77777777" w:rsidR="00EF48B5" w:rsidRPr="005D1FDC" w:rsidRDefault="00175501" w:rsidP="00582AC2">
            <w:pPr>
              <w:rPr>
                <w:rFonts w:ascii="Times New Roman" w:hAnsi="Times New Roman"/>
                <w:b/>
                <w:sz w:val="20"/>
                <w:szCs w:val="20"/>
                <w:lang w:eastAsia="bg-BG"/>
              </w:rPr>
            </w:pPr>
            <w:r w:rsidRPr="005D1FDC">
              <w:rPr>
                <w:rFonts w:ascii="Times New Roman" w:hAnsi="Times New Roman"/>
                <w:b/>
                <w:sz w:val="20"/>
                <w:szCs w:val="20"/>
                <w:lang w:eastAsia="bg-BG"/>
              </w:rPr>
              <w:t>6</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7777777" w:rsidR="00EF48B5" w:rsidRPr="005D1FDC" w:rsidRDefault="00EF48B5" w:rsidP="000E4671">
            <w:pPr>
              <w:rPr>
                <w:rFonts w:ascii="Times New Roman" w:hAnsi="Times New Roman"/>
                <w:b/>
                <w:i/>
                <w:sz w:val="20"/>
                <w:szCs w:val="20"/>
                <w:lang w:eastAsia="bg-BG"/>
              </w:rPr>
            </w:pPr>
            <w:r w:rsidRPr="005D1FDC">
              <w:rPr>
                <w:rFonts w:ascii="Times New Roman" w:hAnsi="Times New Roman"/>
                <w:b/>
                <w:i/>
                <w:sz w:val="20"/>
                <w:szCs w:val="20"/>
                <w:lang w:eastAsia="bg-BG"/>
              </w:rPr>
              <w:t>Експерт/и УРК/</w:t>
            </w:r>
            <w:r w:rsidR="000E4671" w:rsidRPr="005D1FDC">
              <w:rPr>
                <w:rFonts w:ascii="Times New Roman" w:hAnsi="Times New Roman"/>
                <w:b/>
                <w:i/>
                <w:sz w:val="20"/>
                <w:szCs w:val="20"/>
                <w:lang w:eastAsia="bg-BG"/>
              </w:rPr>
              <w:t xml:space="preserve">директор на </w:t>
            </w:r>
            <w:r w:rsidR="003B38E9" w:rsidRPr="005D1FDC">
              <w:rPr>
                <w:rFonts w:ascii="Times New Roman" w:hAnsi="Times New Roman"/>
                <w:b/>
                <w:i/>
                <w:sz w:val="20"/>
                <w:szCs w:val="20"/>
                <w:lang w:eastAsia="bg-BG"/>
              </w:rPr>
              <w:t>дирекция</w:t>
            </w:r>
            <w:r w:rsidRPr="005D1FDC">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DDB32D4" w:rsidR="00EF48B5" w:rsidRPr="005D1FDC" w:rsidRDefault="00EF48B5">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Експерти от </w:t>
            </w:r>
            <w:r w:rsidR="003B38E9" w:rsidRPr="005D1FDC">
              <w:rPr>
                <w:rFonts w:ascii="Times New Roman" w:eastAsia="Calibri" w:hAnsi="Times New Roman"/>
                <w:sz w:val="20"/>
                <w:szCs w:val="20"/>
              </w:rPr>
              <w:t>дирекция</w:t>
            </w:r>
            <w:r w:rsidRPr="005D1FDC">
              <w:rPr>
                <w:rFonts w:ascii="Times New Roman" w:eastAsia="Calibri" w:hAnsi="Times New Roman"/>
                <w:sz w:val="20"/>
                <w:szCs w:val="20"/>
              </w:rPr>
              <w:t xml:space="preserve"> УРК извършват </w:t>
            </w:r>
            <w:r w:rsidR="001D2B4D" w:rsidRPr="005D1FDC">
              <w:rPr>
                <w:rFonts w:ascii="Times New Roman" w:eastAsia="Calibri" w:hAnsi="Times New Roman"/>
                <w:sz w:val="20"/>
                <w:szCs w:val="20"/>
              </w:rPr>
              <w:t xml:space="preserve">предварителен </w:t>
            </w:r>
            <w:r w:rsidRPr="005D1FDC">
              <w:rPr>
                <w:rFonts w:ascii="Times New Roman" w:eastAsia="Calibri" w:hAnsi="Times New Roman"/>
                <w:sz w:val="20"/>
                <w:szCs w:val="20"/>
              </w:rPr>
              <w:t xml:space="preserve">контрол </w:t>
            </w:r>
            <w:r w:rsidR="007F560D">
              <w:rPr>
                <w:rFonts w:ascii="Times New Roman" w:eastAsia="Calibri" w:hAnsi="Times New Roman"/>
                <w:sz w:val="20"/>
                <w:szCs w:val="20"/>
              </w:rPr>
              <w:t xml:space="preserve">за законосъобразност </w:t>
            </w:r>
            <w:r w:rsidRPr="005D1FDC">
              <w:rPr>
                <w:rFonts w:ascii="Times New Roman" w:eastAsia="Calibri" w:hAnsi="Times New Roman"/>
                <w:sz w:val="20"/>
                <w:szCs w:val="20"/>
              </w:rPr>
              <w:t>и контрол за нередности по одобреното плащане</w:t>
            </w:r>
            <w:r w:rsidR="00CA64CF">
              <w:rPr>
                <w:rFonts w:ascii="Times New Roman" w:eastAsia="Calibri" w:hAnsi="Times New Roman"/>
                <w:sz w:val="20"/>
                <w:szCs w:val="20"/>
              </w:rPr>
              <w:t>, като документира</w:t>
            </w:r>
            <w:r w:rsidR="00946B5A">
              <w:rPr>
                <w:rFonts w:ascii="Times New Roman" w:eastAsia="Calibri" w:hAnsi="Times New Roman"/>
                <w:sz w:val="20"/>
                <w:szCs w:val="20"/>
              </w:rPr>
              <w:t>т</w:t>
            </w:r>
            <w:r w:rsidR="00CA64CF">
              <w:rPr>
                <w:rFonts w:ascii="Times New Roman" w:eastAsia="Calibri" w:hAnsi="Times New Roman"/>
                <w:sz w:val="20"/>
                <w:szCs w:val="20"/>
              </w:rPr>
              <w:t xml:space="preserve"> проверката в контролен лист</w:t>
            </w:r>
            <w:r w:rsidR="00946B5A">
              <w:rPr>
                <w:rFonts w:ascii="Times New Roman" w:eastAsia="Calibri" w:hAnsi="Times New Roman"/>
                <w:sz w:val="20"/>
                <w:szCs w:val="20"/>
              </w:rPr>
              <w:t xml:space="preserve"> (Приложение 6.1.)</w:t>
            </w:r>
            <w:r w:rsidRPr="005D1FDC">
              <w:rPr>
                <w:rFonts w:ascii="Times New Roman" w:eastAsia="Calibri" w:hAnsi="Times New Roman"/>
                <w:sz w:val="20"/>
                <w:szCs w:val="20"/>
              </w:rPr>
              <w:t xml:space="preserve">. </w:t>
            </w:r>
            <w:r w:rsidR="008332C7" w:rsidRPr="005D1FDC">
              <w:rPr>
                <w:rFonts w:ascii="Times New Roman" w:eastAsia="Calibri" w:hAnsi="Times New Roman"/>
                <w:sz w:val="20"/>
                <w:szCs w:val="20"/>
              </w:rPr>
              <w:t xml:space="preserve">Директорът </w:t>
            </w:r>
            <w:r w:rsidRPr="005D1FDC">
              <w:rPr>
                <w:rFonts w:ascii="Times New Roman" w:eastAsia="Calibri" w:hAnsi="Times New Roman"/>
                <w:sz w:val="20"/>
                <w:szCs w:val="20"/>
              </w:rPr>
              <w:t xml:space="preserve">на </w:t>
            </w:r>
            <w:r w:rsidR="003B38E9" w:rsidRPr="005D1FDC">
              <w:rPr>
                <w:rFonts w:ascii="Times New Roman" w:eastAsia="Calibri" w:hAnsi="Times New Roman"/>
                <w:sz w:val="20"/>
                <w:szCs w:val="20"/>
              </w:rPr>
              <w:t>дирекция</w:t>
            </w:r>
            <w:r w:rsidRPr="005D1FDC">
              <w:rPr>
                <w:rFonts w:ascii="Times New Roman" w:eastAsia="Calibri" w:hAnsi="Times New Roman"/>
                <w:sz w:val="20"/>
                <w:szCs w:val="20"/>
              </w:rPr>
              <w:t xml:space="preserve"> УРК</w:t>
            </w:r>
            <w:r w:rsidR="00CA64CF">
              <w:rPr>
                <w:rFonts w:ascii="Times New Roman" w:eastAsia="Calibri" w:hAnsi="Times New Roman"/>
                <w:sz w:val="20"/>
                <w:szCs w:val="20"/>
              </w:rPr>
              <w:t xml:space="preserve"> проверява,</w:t>
            </w:r>
            <w:r w:rsidRPr="005D1FDC">
              <w:rPr>
                <w:rFonts w:ascii="Times New Roman" w:eastAsia="Calibri" w:hAnsi="Times New Roman"/>
                <w:sz w:val="20"/>
                <w:szCs w:val="20"/>
              </w:rPr>
              <w:t xml:space="preserve"> </w:t>
            </w:r>
            <w:r w:rsidR="00CA64CF">
              <w:rPr>
                <w:rFonts w:ascii="Times New Roman" w:eastAsia="Calibri" w:hAnsi="Times New Roman"/>
                <w:sz w:val="20"/>
                <w:szCs w:val="20"/>
              </w:rPr>
              <w:t xml:space="preserve">подписва контролния лист (Приложение 6.1.) и </w:t>
            </w:r>
            <w:r w:rsidRPr="005D1FDC">
              <w:rPr>
                <w:rFonts w:ascii="Times New Roman" w:eastAsia="Calibri" w:hAnsi="Times New Roman"/>
                <w:sz w:val="20"/>
                <w:szCs w:val="20"/>
              </w:rPr>
              <w:t xml:space="preserve">съгласува изготвеното писмо до бенефициента и го предава на </w:t>
            </w:r>
            <w:r w:rsidR="00552E66" w:rsidRPr="005D1FDC">
              <w:rPr>
                <w:rFonts w:ascii="Times New Roman" w:eastAsia="Calibri" w:hAnsi="Times New Roman"/>
                <w:sz w:val="20"/>
                <w:szCs w:val="20"/>
              </w:rPr>
              <w:t>Ръководителя на УО за подпис</w:t>
            </w:r>
            <w:r w:rsidR="00685F3B" w:rsidRPr="005D1FDC">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5D1FDC" w:rsidRDefault="00F01CEE" w:rsidP="001A08F5">
            <w:pPr>
              <w:rPr>
                <w:rFonts w:ascii="Times New Roman" w:eastAsia="Calibri" w:hAnsi="Times New Roman"/>
                <w:sz w:val="20"/>
                <w:szCs w:val="20"/>
              </w:rPr>
            </w:pPr>
          </w:p>
          <w:p w14:paraId="0F55692B" w14:textId="7D39C0FC" w:rsidR="00EF48B5" w:rsidRPr="005D1FDC" w:rsidRDefault="005E23A5" w:rsidP="001A08F5">
            <w:pPr>
              <w:rPr>
                <w:rFonts w:ascii="Times New Roman" w:eastAsia="Calibri" w:hAnsi="Times New Roman"/>
                <w:sz w:val="20"/>
                <w:szCs w:val="20"/>
              </w:rPr>
            </w:pPr>
            <w:r>
              <w:rPr>
                <w:rFonts w:ascii="Times New Roman" w:eastAsia="Calibri" w:hAnsi="Times New Roman"/>
                <w:sz w:val="20"/>
                <w:szCs w:val="20"/>
                <w:lang w:val="en-US"/>
              </w:rPr>
              <w:t>3</w:t>
            </w:r>
            <w:r w:rsidR="001B4485" w:rsidRPr="005D1FDC">
              <w:rPr>
                <w:rFonts w:ascii="Times New Roman" w:eastAsia="Calibri" w:hAnsi="Times New Roman"/>
                <w:sz w:val="20"/>
                <w:szCs w:val="20"/>
              </w:rPr>
              <w:t xml:space="preserve"> дни</w:t>
            </w:r>
          </w:p>
          <w:p w14:paraId="5AB059D5" w14:textId="77777777" w:rsidR="00F01CEE" w:rsidRPr="005D1FDC"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6C5D0C8A" w14:textId="63703A75" w:rsidR="00EF48B5" w:rsidRPr="005D1FDC" w:rsidRDefault="00486CDC">
            <w:pPr>
              <w:spacing w:after="0"/>
              <w:rPr>
                <w:rFonts w:ascii="Times New Roman" w:eastAsia="Calibri" w:hAnsi="Times New Roman"/>
                <w:sz w:val="20"/>
                <w:szCs w:val="20"/>
              </w:rPr>
            </w:pPr>
            <w:r w:rsidRPr="005D1FDC">
              <w:rPr>
                <w:rFonts w:ascii="Times New Roman" w:eastAsia="Calibri" w:hAnsi="Times New Roman"/>
                <w:sz w:val="20"/>
                <w:szCs w:val="20"/>
              </w:rPr>
              <w:t>Приложение 7.</w:t>
            </w:r>
            <w:r w:rsidR="00BA68DF" w:rsidRPr="005D1FDC">
              <w:rPr>
                <w:rFonts w:ascii="Times New Roman" w:eastAsia="Calibri" w:hAnsi="Times New Roman"/>
                <w:sz w:val="20"/>
                <w:szCs w:val="20"/>
              </w:rPr>
              <w:t>3</w:t>
            </w:r>
            <w:r w:rsidR="009D79DE" w:rsidRPr="005D1FDC">
              <w:rPr>
                <w:rFonts w:ascii="Times New Roman" w:eastAsia="Calibri" w:hAnsi="Times New Roman"/>
                <w:sz w:val="20"/>
                <w:szCs w:val="20"/>
              </w:rPr>
              <w:t>, пл</w:t>
            </w:r>
            <w:r w:rsidR="00E0711F" w:rsidRPr="005D1FDC">
              <w:rPr>
                <w:rFonts w:ascii="Times New Roman" w:eastAsia="Calibri" w:hAnsi="Times New Roman"/>
                <w:sz w:val="20"/>
                <w:szCs w:val="20"/>
              </w:rPr>
              <w:t>атежно</w:t>
            </w:r>
            <w:r w:rsidR="00EF48B5" w:rsidRPr="005D1FDC">
              <w:rPr>
                <w:rFonts w:ascii="Times New Roman" w:eastAsia="Calibri" w:hAnsi="Times New Roman"/>
                <w:sz w:val="20"/>
                <w:szCs w:val="20"/>
              </w:rPr>
              <w:t xml:space="preserve"> нареждане</w:t>
            </w:r>
            <w:r w:rsidR="00B46D85">
              <w:rPr>
                <w:rFonts w:ascii="Times New Roman" w:eastAsia="Calibri" w:hAnsi="Times New Roman"/>
                <w:sz w:val="20"/>
                <w:szCs w:val="20"/>
              </w:rPr>
              <w:t>; Приложение 8.4; Приложение 6.</w:t>
            </w:r>
            <w:r w:rsidR="00CA64CF">
              <w:rPr>
                <w:rFonts w:ascii="Times New Roman" w:eastAsia="Calibri" w:hAnsi="Times New Roman"/>
                <w:sz w:val="20"/>
                <w:szCs w:val="20"/>
              </w:rPr>
              <w:t>1</w:t>
            </w:r>
          </w:p>
        </w:tc>
      </w:tr>
      <w:tr w:rsidR="00552E66" w:rsidRPr="005D1FDC" w14:paraId="05502F8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77777777" w:rsidR="00552E66" w:rsidRPr="005D1FDC" w:rsidRDefault="00552E66" w:rsidP="00552E66">
            <w:pPr>
              <w:rPr>
                <w:rFonts w:ascii="Times New Roman" w:hAnsi="Times New Roman"/>
                <w:b/>
                <w:sz w:val="20"/>
                <w:szCs w:val="20"/>
                <w:lang w:eastAsia="bg-BG"/>
              </w:rPr>
            </w:pPr>
            <w:r w:rsidRPr="005D1FDC">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77777777" w:rsidR="00552E66" w:rsidRPr="005D1FDC" w:rsidRDefault="00F775E2" w:rsidP="00F775E2">
            <w:pPr>
              <w:rPr>
                <w:rFonts w:ascii="Times New Roman" w:hAnsi="Times New Roman"/>
                <w:b/>
                <w:i/>
                <w:sz w:val="20"/>
                <w:szCs w:val="20"/>
                <w:lang w:eastAsia="bg-BG"/>
              </w:rPr>
            </w:pPr>
            <w:r w:rsidRPr="00B84058">
              <w:rPr>
                <w:rFonts w:ascii="Times New Roman" w:hAnsi="Times New Roman"/>
                <w:b/>
                <w:bCs/>
                <w:i/>
                <w:sz w:val="20"/>
                <w:szCs w:val="20"/>
              </w:rPr>
              <w:t>Началник на отдел ФВ/експерт ФВ</w:t>
            </w:r>
            <w:r w:rsidRPr="005D1FDC">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3872B6" w14:textId="42ABD9CE" w:rsidR="00552E66" w:rsidRPr="005D1FDC" w:rsidRDefault="00E857E4" w:rsidP="007C12A0">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Подписаното </w:t>
            </w:r>
            <w:r w:rsidR="007C12A0" w:rsidRPr="007C12A0">
              <w:rPr>
                <w:rFonts w:ascii="Times New Roman" w:eastAsia="Calibri" w:hAnsi="Times New Roman"/>
                <w:sz w:val="20"/>
                <w:szCs w:val="20"/>
              </w:rPr>
              <w:t>писмо</w:t>
            </w:r>
            <w:r w:rsidR="00552E66" w:rsidRPr="005D1FDC">
              <w:rPr>
                <w:rFonts w:ascii="Times New Roman" w:eastAsia="Calibri" w:hAnsi="Times New Roman"/>
                <w:sz w:val="20"/>
                <w:szCs w:val="20"/>
              </w:rPr>
              <w:t xml:space="preserve"> </w:t>
            </w:r>
            <w:r w:rsidRPr="005D1FDC">
              <w:rPr>
                <w:rFonts w:ascii="Times New Roman" w:eastAsia="Calibri" w:hAnsi="Times New Roman"/>
                <w:sz w:val="20"/>
                <w:szCs w:val="20"/>
              </w:rPr>
              <w:t>от</w:t>
            </w:r>
            <w:r w:rsidR="00552E66" w:rsidRPr="005D1FDC">
              <w:rPr>
                <w:rFonts w:ascii="Times New Roman" w:eastAsia="Calibri" w:hAnsi="Times New Roman"/>
                <w:sz w:val="20"/>
                <w:szCs w:val="20"/>
              </w:rPr>
              <w:t xml:space="preserve"> Ръководителя на УО </w:t>
            </w:r>
            <w:r w:rsidRPr="005D1FDC">
              <w:rPr>
                <w:rFonts w:ascii="Times New Roman" w:eastAsia="Calibri" w:hAnsi="Times New Roman"/>
                <w:sz w:val="20"/>
                <w:szCs w:val="20"/>
              </w:rPr>
              <w:t xml:space="preserve">се </w:t>
            </w:r>
            <w:r w:rsidR="007C12A0" w:rsidRPr="007C12A0">
              <w:rPr>
                <w:rFonts w:ascii="Times New Roman" w:eastAsia="Calibri" w:hAnsi="Times New Roman"/>
                <w:sz w:val="20"/>
                <w:szCs w:val="20"/>
              </w:rPr>
              <w:t xml:space="preserve">изпраща чрез модул „Кореспонденция“ в ИСУН 2020 от  </w:t>
            </w:r>
            <w:r w:rsidR="00D31A18" w:rsidRPr="005D1FDC">
              <w:rPr>
                <w:rFonts w:ascii="Times New Roman" w:eastAsia="Calibri" w:hAnsi="Times New Roman"/>
                <w:sz w:val="20"/>
                <w:szCs w:val="20"/>
              </w:rPr>
              <w:t>отговорния финансов експерт</w:t>
            </w:r>
            <w:r w:rsidR="00552E66" w:rsidRPr="005D1FDC">
              <w:rPr>
                <w:rFonts w:ascii="Times New Roman" w:eastAsia="Calibri" w:hAnsi="Times New Roman"/>
                <w:sz w:val="20"/>
                <w:szCs w:val="20"/>
              </w:rPr>
              <w:t xml:space="preserve">. След </w:t>
            </w:r>
            <w:r w:rsidR="00E15630" w:rsidRPr="005D1FDC">
              <w:rPr>
                <w:rFonts w:ascii="Times New Roman" w:eastAsia="Calibri" w:hAnsi="Times New Roman"/>
                <w:sz w:val="20"/>
                <w:szCs w:val="20"/>
              </w:rPr>
              <w:t>това</w:t>
            </w:r>
            <w:r w:rsidR="00552E66" w:rsidRPr="005D1FDC">
              <w:rPr>
                <w:rFonts w:ascii="Times New Roman" w:eastAsia="Calibri" w:hAnsi="Times New Roman"/>
                <w:sz w:val="20"/>
                <w:szCs w:val="20"/>
              </w:rPr>
              <w:t xml:space="preserve"> цялата документация се предава на началника на отдел СП на ОП за извършване на плащане/залагане на лимит.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5D1FDC" w:rsidRDefault="00552E66" w:rsidP="00552E66">
            <w:pPr>
              <w:rPr>
                <w:rFonts w:ascii="Times New Roman" w:eastAsia="Calibri" w:hAnsi="Times New Roman"/>
                <w:sz w:val="20"/>
                <w:szCs w:val="20"/>
              </w:rPr>
            </w:pPr>
            <w:r w:rsidRPr="005D1FDC">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1EB388" w14:textId="637F7AA3" w:rsidR="00D31A18" w:rsidRPr="005D1FDC" w:rsidRDefault="00694ECF" w:rsidP="00D31A18">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7B11E6">
              <w:rPr>
                <w:rFonts w:ascii="Times New Roman" w:eastAsia="Calibri" w:hAnsi="Times New Roman"/>
                <w:sz w:val="20"/>
                <w:szCs w:val="20"/>
              </w:rPr>
              <w:t>4</w:t>
            </w:r>
          </w:p>
          <w:p w14:paraId="64DA65FC" w14:textId="77777777" w:rsidR="00D31A18" w:rsidRPr="005D1FDC" w:rsidRDefault="00D31A18" w:rsidP="00D31A18">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Приложения 7.</w:t>
            </w:r>
            <w:r w:rsidR="00694ECF" w:rsidRPr="005D1FDC">
              <w:rPr>
                <w:rFonts w:ascii="Times New Roman" w:eastAsia="Calibri" w:hAnsi="Times New Roman"/>
                <w:sz w:val="20"/>
                <w:szCs w:val="20"/>
              </w:rPr>
              <w:t>3</w:t>
            </w:r>
          </w:p>
          <w:p w14:paraId="494F612F" w14:textId="428E9CC9" w:rsidR="00552E66" w:rsidRPr="005D1FDC" w:rsidRDefault="00D31A18">
            <w:pPr>
              <w:spacing w:after="0"/>
              <w:rPr>
                <w:rFonts w:ascii="Times New Roman" w:eastAsia="Calibri" w:hAnsi="Times New Roman"/>
                <w:sz w:val="20"/>
                <w:szCs w:val="20"/>
              </w:rPr>
            </w:pPr>
            <w:r w:rsidRPr="005D1FDC">
              <w:rPr>
                <w:rFonts w:ascii="Times New Roman" w:eastAsia="Calibri" w:hAnsi="Times New Roman"/>
                <w:sz w:val="20"/>
                <w:szCs w:val="20"/>
              </w:rPr>
              <w:t>Платежно нареждане</w:t>
            </w:r>
            <w:r w:rsidR="00B46D85">
              <w:rPr>
                <w:rFonts w:ascii="Times New Roman" w:eastAsia="Calibri" w:hAnsi="Times New Roman"/>
                <w:sz w:val="20"/>
                <w:szCs w:val="20"/>
              </w:rPr>
              <w:t xml:space="preserve">; Приложение 8.4; </w:t>
            </w:r>
            <w:r w:rsidRPr="005D1FDC">
              <w:rPr>
                <w:rFonts w:ascii="Times New Roman" w:eastAsia="Calibri" w:hAnsi="Times New Roman"/>
                <w:sz w:val="20"/>
                <w:szCs w:val="20"/>
              </w:rPr>
              <w:t>Приложение 6.1.</w:t>
            </w:r>
          </w:p>
        </w:tc>
      </w:tr>
      <w:tr w:rsidR="00D31A18" w:rsidRPr="005D1FDC" w14:paraId="74BC3200"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03D0824" w14:textId="77777777" w:rsidR="00D31A18" w:rsidRPr="005D1FDC" w:rsidRDefault="005511DA" w:rsidP="00D31A18">
            <w:pPr>
              <w:rPr>
                <w:rFonts w:ascii="Times New Roman" w:hAnsi="Times New Roman"/>
                <w:b/>
                <w:sz w:val="20"/>
                <w:szCs w:val="20"/>
                <w:lang w:eastAsia="bg-BG"/>
              </w:rPr>
            </w:pPr>
            <w:r w:rsidRPr="005D1FDC">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06E37B3" w14:textId="77777777" w:rsidR="00D31A18" w:rsidRPr="005D1FDC" w:rsidRDefault="00D31A18" w:rsidP="00D31A18">
            <w:pPr>
              <w:spacing w:after="0" w:line="240" w:lineRule="auto"/>
              <w:jc w:val="center"/>
              <w:rPr>
                <w:rFonts w:ascii="Times New Roman" w:hAnsi="Times New Roman"/>
                <w:b/>
                <w:bCs/>
                <w:sz w:val="20"/>
                <w:szCs w:val="20"/>
              </w:rPr>
            </w:pPr>
          </w:p>
          <w:p w14:paraId="4F5BBA26" w14:textId="14CEAACB" w:rsidR="00D31A18" w:rsidRPr="004C5A27" w:rsidRDefault="00FD7197">
            <w:pPr>
              <w:rPr>
                <w:rFonts w:ascii="Times New Roman" w:hAnsi="Times New Roman"/>
                <w:b/>
                <w:i/>
                <w:sz w:val="20"/>
                <w:szCs w:val="20"/>
                <w:lang w:eastAsia="bg-BG"/>
              </w:rPr>
            </w:pPr>
            <w:r w:rsidRPr="003D2F11">
              <w:rPr>
                <w:rFonts w:ascii="Times New Roman" w:hAnsi="Times New Roman"/>
                <w:b/>
                <w:bCs/>
                <w:i/>
                <w:sz w:val="20"/>
                <w:szCs w:val="20"/>
              </w:rPr>
              <w:t xml:space="preserve">Началник на отдел </w:t>
            </w:r>
            <w:r w:rsidR="00D31A18" w:rsidRPr="003D2F11">
              <w:rPr>
                <w:rFonts w:ascii="Times New Roman" w:hAnsi="Times New Roman"/>
                <w:b/>
                <w:bCs/>
                <w:i/>
                <w:sz w:val="20"/>
                <w:szCs w:val="20"/>
              </w:rPr>
              <w:t>СП на ОП</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121D8" w14:textId="77777777" w:rsidR="00D31A18" w:rsidRPr="005D1FDC" w:rsidRDefault="00D31A18" w:rsidP="00D31A18">
            <w:pPr>
              <w:spacing w:after="0" w:line="240" w:lineRule="auto"/>
              <w:jc w:val="both"/>
              <w:rPr>
                <w:rFonts w:ascii="Times New Roman" w:eastAsia="Calibri" w:hAnsi="Times New Roman"/>
                <w:sz w:val="20"/>
                <w:szCs w:val="20"/>
              </w:rPr>
            </w:pPr>
          </w:p>
          <w:p w14:paraId="7F7C0D5E" w14:textId="77777777" w:rsidR="00D31A18" w:rsidRPr="005D1FDC" w:rsidRDefault="00D31A18" w:rsidP="005511DA">
            <w:pPr>
              <w:spacing w:after="0"/>
              <w:jc w:val="both"/>
              <w:rPr>
                <w:rFonts w:ascii="Times New Roman" w:eastAsia="Calibri" w:hAnsi="Times New Roman"/>
                <w:sz w:val="20"/>
                <w:szCs w:val="20"/>
              </w:rPr>
            </w:pPr>
            <w:r w:rsidRPr="005D1FDC">
              <w:rPr>
                <w:rFonts w:ascii="Times New Roman" w:eastAsia="Calibri" w:hAnsi="Times New Roman"/>
                <w:sz w:val="20"/>
                <w:szCs w:val="20"/>
              </w:rPr>
              <w:t xml:space="preserve">След извършване на плащане/залагане на лимит, цялата документация </w:t>
            </w:r>
            <w:r w:rsidR="005511DA" w:rsidRPr="005D1FDC">
              <w:rPr>
                <w:rFonts w:ascii="Times New Roman" w:eastAsia="Calibri" w:hAnsi="Times New Roman"/>
                <w:sz w:val="20"/>
                <w:szCs w:val="20"/>
              </w:rPr>
              <w:t>се предава за съхранение в архивния комплекс на агенцията</w:t>
            </w:r>
            <w:r w:rsidRPr="005D1FDC">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519CE4D" w14:textId="77777777" w:rsidR="00D31A18" w:rsidRPr="005D1FDC" w:rsidRDefault="00D31A18" w:rsidP="00D31A18">
            <w:pPr>
              <w:rPr>
                <w:rFonts w:ascii="Times New Roman" w:eastAsia="Calibri" w:hAnsi="Times New Roman"/>
                <w:sz w:val="20"/>
                <w:szCs w:val="20"/>
              </w:rPr>
            </w:pPr>
            <w:r w:rsidRPr="005D1FDC">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0C4340" w14:textId="74219259" w:rsidR="005511DA" w:rsidRPr="005D1FDC" w:rsidRDefault="005511DA" w:rsidP="005511DA">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w:t>
            </w:r>
            <w:r w:rsidR="007B11E6">
              <w:rPr>
                <w:rFonts w:ascii="Times New Roman" w:eastAsia="Calibri" w:hAnsi="Times New Roman"/>
                <w:sz w:val="20"/>
                <w:szCs w:val="20"/>
              </w:rPr>
              <w:t>А</w:t>
            </w:r>
            <w:r w:rsidRPr="005D1FDC">
              <w:rPr>
                <w:rFonts w:ascii="Times New Roman" w:eastAsia="Calibri" w:hAnsi="Times New Roman"/>
                <w:sz w:val="20"/>
                <w:szCs w:val="20"/>
              </w:rPr>
              <w:t>.</w:t>
            </w:r>
            <w:r w:rsidR="007B11E6">
              <w:rPr>
                <w:rFonts w:ascii="Times New Roman" w:eastAsia="Calibri" w:hAnsi="Times New Roman"/>
                <w:sz w:val="20"/>
                <w:szCs w:val="20"/>
              </w:rPr>
              <w:t>4</w:t>
            </w:r>
          </w:p>
          <w:p w14:paraId="237CE1F1" w14:textId="577AE0FF" w:rsidR="005511DA" w:rsidRPr="005D1FDC" w:rsidRDefault="005511DA" w:rsidP="005511DA">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w:t>
            </w:r>
            <w:r w:rsidR="004C5A27">
              <w:rPr>
                <w:rFonts w:ascii="Times New Roman" w:eastAsia="Calibri" w:hAnsi="Times New Roman"/>
                <w:sz w:val="20"/>
                <w:szCs w:val="20"/>
              </w:rPr>
              <w:t>е</w:t>
            </w:r>
            <w:r w:rsidRPr="005D1FDC">
              <w:rPr>
                <w:rFonts w:ascii="Times New Roman" w:eastAsia="Calibri" w:hAnsi="Times New Roman"/>
                <w:sz w:val="20"/>
                <w:szCs w:val="20"/>
              </w:rPr>
              <w:t xml:space="preserve"> 7.3</w:t>
            </w:r>
          </w:p>
          <w:p w14:paraId="08F49F6A" w14:textId="41293EB1" w:rsidR="005511DA" w:rsidRPr="005D1FDC" w:rsidRDefault="005511DA" w:rsidP="003D2F11">
            <w:pPr>
              <w:spacing w:after="0"/>
              <w:rPr>
                <w:rFonts w:ascii="Times New Roman" w:eastAsia="Calibri" w:hAnsi="Times New Roman"/>
                <w:sz w:val="20"/>
                <w:szCs w:val="20"/>
              </w:rPr>
            </w:pPr>
            <w:r w:rsidRPr="005D1FDC">
              <w:rPr>
                <w:rFonts w:ascii="Times New Roman" w:eastAsia="Calibri" w:hAnsi="Times New Roman"/>
                <w:sz w:val="20"/>
                <w:szCs w:val="20"/>
              </w:rPr>
              <w:t>Платежно нареждане</w:t>
            </w:r>
            <w:r w:rsidR="00B46D85">
              <w:rPr>
                <w:rFonts w:ascii="Times New Roman" w:eastAsia="Calibri" w:hAnsi="Times New Roman"/>
                <w:sz w:val="20"/>
                <w:szCs w:val="20"/>
              </w:rPr>
              <w:t>; Приложение 8.4</w:t>
            </w:r>
          </w:p>
          <w:p w14:paraId="2B945636" w14:textId="194A39F5" w:rsidR="00D31A18" w:rsidRPr="005D1FDC" w:rsidRDefault="005511DA" w:rsidP="005511DA">
            <w:pPr>
              <w:spacing w:after="0"/>
              <w:rPr>
                <w:rFonts w:ascii="Times New Roman" w:eastAsia="Calibri" w:hAnsi="Times New Roman"/>
                <w:sz w:val="20"/>
                <w:szCs w:val="20"/>
              </w:rPr>
            </w:pPr>
            <w:r w:rsidRPr="005D1FDC">
              <w:rPr>
                <w:rFonts w:ascii="Times New Roman" w:eastAsia="Calibri" w:hAnsi="Times New Roman"/>
                <w:sz w:val="20"/>
                <w:szCs w:val="20"/>
              </w:rPr>
              <w:t>Приложение 6.1.</w:t>
            </w:r>
          </w:p>
        </w:tc>
      </w:tr>
    </w:tbl>
    <w:p w14:paraId="72D728C7" w14:textId="77777777" w:rsidR="0079625A" w:rsidRPr="005D1FDC" w:rsidRDefault="0079625A" w:rsidP="00822CA5">
      <w:pPr>
        <w:spacing w:before="120" w:line="360" w:lineRule="auto"/>
        <w:jc w:val="both"/>
        <w:rPr>
          <w:rFonts w:ascii="Times New Roman" w:hAnsi="Times New Roman"/>
          <w:b/>
          <w:sz w:val="24"/>
          <w:szCs w:val="24"/>
        </w:rPr>
      </w:pPr>
    </w:p>
    <w:p w14:paraId="43444105" w14:textId="77777777" w:rsidR="003347D6" w:rsidRPr="005D1FDC" w:rsidRDefault="00831183" w:rsidP="00170E0D">
      <w:pPr>
        <w:numPr>
          <w:ilvl w:val="0"/>
          <w:numId w:val="25"/>
        </w:numPr>
        <w:spacing w:before="120" w:line="360" w:lineRule="auto"/>
        <w:jc w:val="both"/>
        <w:rPr>
          <w:rFonts w:ascii="Times New Roman" w:hAnsi="Times New Roman"/>
          <w:b/>
          <w:sz w:val="24"/>
          <w:szCs w:val="24"/>
        </w:rPr>
      </w:pPr>
      <w:r w:rsidRPr="005D1FDC">
        <w:rPr>
          <w:rFonts w:ascii="Times New Roman" w:hAnsi="Times New Roman"/>
          <w:b/>
          <w:sz w:val="24"/>
          <w:szCs w:val="24"/>
        </w:rPr>
        <w:t>Проверка</w:t>
      </w:r>
      <w:r w:rsidR="003347D6" w:rsidRPr="005D1FDC">
        <w:rPr>
          <w:rFonts w:ascii="Times New Roman" w:hAnsi="Times New Roman"/>
          <w:b/>
          <w:sz w:val="24"/>
          <w:szCs w:val="24"/>
        </w:rPr>
        <w:t xml:space="preserve"> </w:t>
      </w:r>
      <w:r w:rsidR="00B77533" w:rsidRPr="005D1FDC">
        <w:rPr>
          <w:rFonts w:ascii="Times New Roman" w:hAnsi="Times New Roman"/>
          <w:b/>
          <w:sz w:val="24"/>
          <w:szCs w:val="24"/>
        </w:rPr>
        <w:t xml:space="preserve">на </w:t>
      </w:r>
      <w:r w:rsidR="003347D6" w:rsidRPr="005D1FDC">
        <w:rPr>
          <w:rFonts w:ascii="Times New Roman" w:hAnsi="Times New Roman"/>
          <w:b/>
          <w:sz w:val="24"/>
          <w:szCs w:val="24"/>
        </w:rPr>
        <w:t xml:space="preserve">Искане за междинно/окончателно плащане </w:t>
      </w:r>
    </w:p>
    <w:p w14:paraId="2C7F37DB" w14:textId="77777777" w:rsidR="00283CF8" w:rsidRPr="005D1FDC" w:rsidRDefault="00283CF8" w:rsidP="00E15513">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Верификацията на подаден </w:t>
      </w:r>
      <w:r w:rsidR="00232C22" w:rsidRPr="005D1FDC">
        <w:rPr>
          <w:rFonts w:ascii="Times New Roman" w:hAnsi="Times New Roman"/>
          <w:sz w:val="24"/>
          <w:szCs w:val="24"/>
        </w:rPr>
        <w:t>пакет отчетни документи</w:t>
      </w:r>
      <w:r w:rsidR="00D94FD1" w:rsidRPr="005D1FDC">
        <w:rPr>
          <w:rFonts w:ascii="Times New Roman" w:hAnsi="Times New Roman"/>
          <w:sz w:val="24"/>
          <w:szCs w:val="24"/>
        </w:rPr>
        <w:t xml:space="preserve"> (ПОД)</w:t>
      </w:r>
      <w:r w:rsidR="00232C22" w:rsidRPr="005D1FDC">
        <w:rPr>
          <w:rFonts w:ascii="Times New Roman" w:hAnsi="Times New Roman"/>
          <w:sz w:val="24"/>
          <w:szCs w:val="24"/>
        </w:rPr>
        <w:t xml:space="preserve"> </w:t>
      </w:r>
      <w:r w:rsidRPr="005D1FDC">
        <w:rPr>
          <w:rFonts w:ascii="Times New Roman" w:hAnsi="Times New Roman"/>
          <w:sz w:val="24"/>
          <w:szCs w:val="24"/>
        </w:rPr>
        <w:t xml:space="preserve">се извършва съгласно </w:t>
      </w:r>
      <w:r w:rsidRPr="005D1FDC">
        <w:rPr>
          <w:rFonts w:ascii="Times New Roman" w:hAnsi="Times New Roman"/>
          <w:sz w:val="24"/>
          <w:szCs w:val="24"/>
          <w:lang w:eastAsia="bg-BG"/>
        </w:rPr>
        <w:t xml:space="preserve">ЗУСЕСИФ и </w:t>
      </w:r>
      <w:r w:rsidRPr="005D1FDC">
        <w:rPr>
          <w:rFonts w:ascii="Times New Roman" w:hAnsi="Times New Roman"/>
          <w:sz w:val="24"/>
          <w:szCs w:val="24"/>
        </w:rPr>
        <w:t>подзаконовите актове по прилагането му.</w:t>
      </w:r>
    </w:p>
    <w:p w14:paraId="13089017" w14:textId="113F8C9D" w:rsidR="00AE26C8" w:rsidRPr="005D1FDC" w:rsidRDefault="00183CDF" w:rsidP="00AE26C8">
      <w:pPr>
        <w:tabs>
          <w:tab w:val="left" w:pos="3180"/>
        </w:tabs>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Бенефициентът изготвя междинен или окончателен отчет, който отразява реалния </w:t>
      </w:r>
      <w:r w:rsidR="00740B50">
        <w:rPr>
          <w:rFonts w:ascii="Times New Roman" w:hAnsi="Times New Roman"/>
          <w:sz w:val="24"/>
          <w:szCs w:val="24"/>
        </w:rPr>
        <w:t>физически</w:t>
      </w:r>
      <w:r w:rsidR="00740B50" w:rsidRPr="005D1FDC">
        <w:rPr>
          <w:rFonts w:ascii="Times New Roman" w:hAnsi="Times New Roman"/>
          <w:sz w:val="24"/>
          <w:szCs w:val="24"/>
        </w:rPr>
        <w:t xml:space="preserve"> </w:t>
      </w:r>
      <w:r w:rsidRPr="005D1FDC">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5D1FDC">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EC71155" w:rsidR="00283CF8" w:rsidRPr="005D1FDC" w:rsidRDefault="00183CDF" w:rsidP="00905DC6">
      <w:pPr>
        <w:tabs>
          <w:tab w:val="left" w:pos="3180"/>
        </w:tabs>
        <w:spacing w:after="0" w:line="360" w:lineRule="auto"/>
        <w:ind w:firstLine="709"/>
        <w:jc w:val="both"/>
        <w:rPr>
          <w:rFonts w:ascii="Times New Roman" w:hAnsi="Times New Roman"/>
          <w:b/>
          <w:sz w:val="24"/>
          <w:szCs w:val="24"/>
        </w:rPr>
      </w:pPr>
      <w:r w:rsidRPr="005D1FDC">
        <w:rPr>
          <w:rFonts w:ascii="Times New Roman" w:hAnsi="Times New Roman"/>
          <w:sz w:val="24"/>
          <w:szCs w:val="24"/>
        </w:rPr>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36EF3869" w14:textId="77777777" w:rsidR="00283CF8" w:rsidRPr="005D1FDC" w:rsidRDefault="00283CF8" w:rsidP="00283CF8">
      <w:pPr>
        <w:tabs>
          <w:tab w:val="left" w:pos="720"/>
        </w:tabs>
        <w:spacing w:after="0" w:line="360" w:lineRule="auto"/>
        <w:jc w:val="both"/>
        <w:rPr>
          <w:rFonts w:ascii="Times New Roman" w:hAnsi="Times New Roman"/>
          <w:sz w:val="24"/>
          <w:szCs w:val="24"/>
        </w:rPr>
      </w:pPr>
      <w:r w:rsidRPr="005D1FDC">
        <w:rPr>
          <w:rFonts w:ascii="Times New Roman" w:hAnsi="Times New Roman"/>
          <w:sz w:val="24"/>
          <w:szCs w:val="24"/>
        </w:rPr>
        <w:tab/>
        <w:t xml:space="preserve">Управляващият орган отговаря за верифициране на разходите, извършени от бенефициентите по Оперативната програма. </w:t>
      </w:r>
    </w:p>
    <w:p w14:paraId="1253DF27" w14:textId="77777777" w:rsidR="00283CF8" w:rsidRPr="005D1FDC" w:rsidRDefault="00283CF8" w:rsidP="0079625A">
      <w:pPr>
        <w:tabs>
          <w:tab w:val="left" w:pos="720"/>
        </w:tabs>
        <w:spacing w:after="0" w:line="360" w:lineRule="auto"/>
        <w:jc w:val="both"/>
        <w:rPr>
          <w:rFonts w:ascii="Times New Roman" w:hAnsi="Times New Roman"/>
          <w:sz w:val="24"/>
          <w:szCs w:val="24"/>
        </w:rPr>
      </w:pPr>
      <w:r w:rsidRPr="005D1FDC">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Управленските проверки за верифициране на разходите включват: </w:t>
      </w:r>
    </w:p>
    <w:p w14:paraId="36A487D3" w14:textId="77777777" w:rsidR="00283CF8" w:rsidRPr="005D1FDC" w:rsidRDefault="00283CF8" w:rsidP="00283CF8">
      <w:pPr>
        <w:tabs>
          <w:tab w:val="left" w:pos="720"/>
        </w:tabs>
        <w:spacing w:after="0" w:line="360" w:lineRule="auto"/>
        <w:ind w:firstLine="709"/>
        <w:jc w:val="both"/>
        <w:rPr>
          <w:rFonts w:ascii="Times New Roman" w:hAnsi="Times New Roman"/>
          <w:sz w:val="24"/>
          <w:szCs w:val="24"/>
        </w:rPr>
      </w:pPr>
      <w:r w:rsidRPr="005D1FDC">
        <w:rPr>
          <w:rFonts w:ascii="Times New Roman" w:hAnsi="Times New Roman"/>
          <w:iCs/>
          <w:sz w:val="24"/>
          <w:szCs w:val="24"/>
        </w:rPr>
        <w:t>1.</w:t>
      </w:r>
      <w:r w:rsidRPr="005D1FDC">
        <w:rPr>
          <w:rFonts w:ascii="Times New Roman" w:hAnsi="Times New Roman"/>
          <w:sz w:val="24"/>
          <w:szCs w:val="24"/>
        </w:rPr>
        <w:t xml:space="preserve"> </w:t>
      </w:r>
      <w:r w:rsidR="00E5521C" w:rsidRPr="005D1FDC">
        <w:rPr>
          <w:rFonts w:ascii="Times New Roman" w:hAnsi="Times New Roman"/>
          <w:sz w:val="24"/>
          <w:szCs w:val="24"/>
        </w:rPr>
        <w:t>Д</w:t>
      </w:r>
      <w:r w:rsidRPr="005D1FDC">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14:paraId="5C767C26" w14:textId="77777777" w:rsidR="000041B4" w:rsidRDefault="00283CF8" w:rsidP="00283CF8">
      <w:pPr>
        <w:pStyle w:val="ListParagraph1"/>
        <w:spacing w:line="360" w:lineRule="auto"/>
        <w:ind w:left="0" w:firstLine="720"/>
        <w:jc w:val="both"/>
      </w:pPr>
      <w:r w:rsidRPr="005D1FDC">
        <w:rPr>
          <w:iCs/>
        </w:rPr>
        <w:t>2.</w:t>
      </w:r>
      <w:r w:rsidRPr="005D1FDC">
        <w:t xml:space="preserve"> </w:t>
      </w:r>
      <w:r w:rsidR="00E5521C" w:rsidRPr="005D1FDC">
        <w:t>П</w:t>
      </w:r>
      <w:r w:rsidRPr="005D1FDC">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t>;</w:t>
      </w:r>
    </w:p>
    <w:p w14:paraId="60FB8D61" w14:textId="064878D8" w:rsidR="00283CF8" w:rsidRPr="005D1FDC" w:rsidRDefault="000041B4" w:rsidP="00283CF8">
      <w:pPr>
        <w:pStyle w:val="ListParagraph1"/>
        <w:spacing w:line="360" w:lineRule="auto"/>
        <w:ind w:left="0" w:firstLine="720"/>
        <w:jc w:val="both"/>
      </w:pPr>
      <w:r w:rsidRPr="000041B4">
        <w:t>3. Проверка на предоставените от бенефициента данни или микроданни, свързани с изпълнението на индикаторите по проекта.</w:t>
      </w:r>
    </w:p>
    <w:p w14:paraId="2D6BB960" w14:textId="6656D1AF" w:rsidR="00283CF8" w:rsidRPr="005D1FDC" w:rsidRDefault="00704544" w:rsidP="00283CF8">
      <w:pPr>
        <w:tabs>
          <w:tab w:val="left" w:pos="720"/>
        </w:tabs>
        <w:spacing w:after="0" w:line="360" w:lineRule="auto"/>
        <w:ind w:firstLine="709"/>
        <w:jc w:val="both"/>
        <w:rPr>
          <w:rFonts w:ascii="Times New Roman" w:hAnsi="Times New Roman"/>
          <w:sz w:val="24"/>
          <w:szCs w:val="24"/>
        </w:rPr>
      </w:pPr>
      <w:r>
        <w:rPr>
          <w:rFonts w:ascii="Times New Roman" w:hAnsi="Times New Roman"/>
          <w:sz w:val="24"/>
          <w:szCs w:val="24"/>
        </w:rPr>
        <w:t>Съгласно чл. 20, ал. 1 от Наредба Н-3/</w:t>
      </w:r>
      <w:r w:rsidRPr="005D1FDC">
        <w:rPr>
          <w:rFonts w:ascii="Times New Roman" w:hAnsi="Times New Roman"/>
          <w:sz w:val="24"/>
          <w:szCs w:val="24"/>
          <w:lang w:eastAsia="bg-BG"/>
        </w:rPr>
        <w:t>22.05.2018 г.</w:t>
      </w:r>
      <w:r>
        <w:rPr>
          <w:rFonts w:ascii="Times New Roman" w:hAnsi="Times New Roman"/>
          <w:sz w:val="24"/>
          <w:szCs w:val="24"/>
          <w:lang w:eastAsia="bg-BG"/>
        </w:rPr>
        <w:t xml:space="preserve"> </w:t>
      </w:r>
      <w:r>
        <w:rPr>
          <w:rFonts w:ascii="Times New Roman" w:hAnsi="Times New Roman"/>
          <w:sz w:val="24"/>
          <w:szCs w:val="24"/>
        </w:rPr>
        <w:t>д</w:t>
      </w:r>
      <w:r w:rsidR="00283CF8" w:rsidRPr="005D1FDC">
        <w:rPr>
          <w:rFonts w:ascii="Times New Roman" w:hAnsi="Times New Roman"/>
          <w:sz w:val="24"/>
          <w:szCs w:val="24"/>
        </w:rPr>
        <w:t xml:space="preserve">окументалната проверка може да се извършва от </w:t>
      </w:r>
      <w:r w:rsidR="00401029" w:rsidRPr="005D1FDC">
        <w:rPr>
          <w:rFonts w:ascii="Times New Roman" w:hAnsi="Times New Roman"/>
          <w:sz w:val="24"/>
          <w:szCs w:val="24"/>
        </w:rPr>
        <w:t>У</w:t>
      </w:r>
      <w:r w:rsidR="00283CF8" w:rsidRPr="005D1FDC">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5D1FDC">
        <w:rPr>
          <w:rFonts w:ascii="Times New Roman" w:hAnsi="Times New Roman"/>
          <w:sz w:val="24"/>
          <w:szCs w:val="24"/>
        </w:rPr>
        <w:t xml:space="preserve"> изготвена на база утвърдена от РУО Методология </w:t>
      </w:r>
      <w:r w:rsidR="009F5C92" w:rsidRPr="00DE7DA8">
        <w:rPr>
          <w:rFonts w:ascii="Times New Roman" w:hAnsi="Times New Roman"/>
          <w:i/>
          <w:sz w:val="24"/>
          <w:szCs w:val="24"/>
        </w:rPr>
        <w:t>(Приложение 7.1)</w:t>
      </w:r>
      <w:r w:rsidR="009F5C92" w:rsidRPr="005D1FDC">
        <w:rPr>
          <w:rFonts w:ascii="Times New Roman" w:hAnsi="Times New Roman"/>
          <w:sz w:val="24"/>
          <w:szCs w:val="24"/>
        </w:rPr>
        <w:t xml:space="preserve"> </w:t>
      </w:r>
      <w:r w:rsidR="001A3911" w:rsidRPr="005D1FDC">
        <w:rPr>
          <w:rFonts w:ascii="Times New Roman" w:hAnsi="Times New Roman"/>
          <w:sz w:val="24"/>
          <w:szCs w:val="24"/>
        </w:rPr>
        <w:t>при спазване</w:t>
      </w:r>
      <w:r w:rsidR="00283CF8" w:rsidRPr="005D1FDC">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18B36A60" w14:textId="27BCE6FD" w:rsidR="001B4485" w:rsidRDefault="00183CDF" w:rsidP="001B4485">
      <w:pPr>
        <w:spacing w:after="0" w:line="360" w:lineRule="auto"/>
        <w:ind w:firstLine="708"/>
        <w:jc w:val="both"/>
        <w:rPr>
          <w:rFonts w:ascii="Times New Roman" w:hAnsi="Times New Roman"/>
          <w:sz w:val="24"/>
          <w:szCs w:val="24"/>
        </w:rPr>
      </w:pPr>
      <w:r w:rsidRPr="005D1FDC">
        <w:rPr>
          <w:rFonts w:ascii="Times New Roman" w:hAnsi="Times New Roman"/>
          <w:sz w:val="24"/>
          <w:szCs w:val="24"/>
        </w:rPr>
        <w:t>Ако в пакета отчетни документи е приложена документация за определяне на изпълнители по реда на Закона за обществените поръчки (ЗОП) или по реда на глава четвърта от ЗУСЕСИФ (за бенефициенти, които не са възложители по смисъла на ЗОП),</w:t>
      </w:r>
      <w:r w:rsidRPr="005D1FDC" w:rsidDel="00566A09">
        <w:rPr>
          <w:rFonts w:ascii="Times New Roman" w:hAnsi="Times New Roman"/>
          <w:sz w:val="24"/>
          <w:szCs w:val="24"/>
        </w:rPr>
        <w:t xml:space="preserve"> </w:t>
      </w:r>
      <w:r w:rsidRPr="005D1FDC">
        <w:rPr>
          <w:rFonts w:ascii="Times New Roman" w:hAnsi="Times New Roman"/>
          <w:sz w:val="24"/>
          <w:szCs w:val="24"/>
        </w:rPr>
        <w:t xml:space="preserve">тази документация се проверява от експерт от отдел „Техническа верификация“ (ТВ) по реда, описан в глава 14 „Контрол на външните </w:t>
      </w:r>
      <w:r w:rsidR="00401029" w:rsidRPr="005D1FDC">
        <w:rPr>
          <w:rFonts w:ascii="Times New Roman" w:hAnsi="Times New Roman"/>
          <w:sz w:val="24"/>
          <w:szCs w:val="24"/>
        </w:rPr>
        <w:t>възлагания. Налагане</w:t>
      </w:r>
      <w:r w:rsidRPr="005D1FDC">
        <w:rPr>
          <w:rFonts w:ascii="Times New Roman" w:hAnsi="Times New Roman"/>
          <w:sz w:val="24"/>
          <w:szCs w:val="24"/>
        </w:rPr>
        <w:t xml:space="preserve"> на финансови корекции“ от настоящия наръчник. </w:t>
      </w:r>
      <w:r w:rsidR="001B4485" w:rsidRPr="005D1FDC">
        <w:rPr>
          <w:rFonts w:ascii="Times New Roman" w:hAnsi="Times New Roman"/>
          <w:sz w:val="24"/>
          <w:szCs w:val="24"/>
        </w:rPr>
        <w:t xml:space="preserve">Експертите от отдел ТВ осъществяват контрол и върху отчетените 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Pr>
          <w:rFonts w:ascii="Times New Roman" w:hAnsi="Times New Roman"/>
          <w:sz w:val="24"/>
          <w:szCs w:val="24"/>
        </w:rPr>
        <w:t xml:space="preserve">външните възлагания </w:t>
      </w:r>
      <w:r w:rsidR="001B4485" w:rsidRPr="000E5524">
        <w:rPr>
          <w:rFonts w:ascii="Times New Roman" w:hAnsi="Times New Roman"/>
          <w:i/>
          <w:sz w:val="24"/>
          <w:szCs w:val="24"/>
        </w:rPr>
        <w:t>(</w:t>
      </w:r>
      <w:r w:rsidR="001B4485" w:rsidRPr="005D1FDC">
        <w:rPr>
          <w:rFonts w:ascii="Times New Roman" w:hAnsi="Times New Roman"/>
          <w:i/>
          <w:sz w:val="24"/>
          <w:szCs w:val="24"/>
        </w:rPr>
        <w:t>Приложение 7</w:t>
      </w:r>
      <w:r w:rsidR="007B11E6">
        <w:rPr>
          <w:rFonts w:ascii="Times New Roman" w:hAnsi="Times New Roman"/>
          <w:i/>
          <w:sz w:val="24"/>
          <w:szCs w:val="24"/>
        </w:rPr>
        <w:t>А</w:t>
      </w:r>
      <w:r w:rsidR="001B4485" w:rsidRPr="005D1FDC">
        <w:rPr>
          <w:rFonts w:ascii="Times New Roman" w:hAnsi="Times New Roman"/>
          <w:i/>
          <w:sz w:val="24"/>
          <w:szCs w:val="24"/>
        </w:rPr>
        <w:t>.1</w:t>
      </w:r>
      <w:r w:rsidR="001B4485" w:rsidRPr="005D1FDC">
        <w:rPr>
          <w:rFonts w:ascii="Times New Roman" w:hAnsi="Times New Roman"/>
          <w:sz w:val="24"/>
          <w:szCs w:val="24"/>
        </w:rPr>
        <w:t>).</w:t>
      </w:r>
    </w:p>
    <w:p w14:paraId="21B88936" w14:textId="2D749F4E" w:rsidR="009125B1" w:rsidRPr="005D1FDC" w:rsidRDefault="009125B1" w:rsidP="009125B1">
      <w:pPr>
        <w:spacing w:after="0" w:line="360" w:lineRule="auto"/>
        <w:ind w:firstLine="708"/>
        <w:jc w:val="both"/>
        <w:rPr>
          <w:rFonts w:ascii="Times New Roman" w:hAnsi="Times New Roman"/>
          <w:sz w:val="24"/>
          <w:szCs w:val="24"/>
        </w:rPr>
      </w:pPr>
      <w:r>
        <w:rPr>
          <w:rFonts w:ascii="Times New Roman" w:hAnsi="Times New Roman"/>
          <w:iCs/>
          <w:sz w:val="24"/>
          <w:szCs w:val="24"/>
        </w:rPr>
        <w:t xml:space="preserve">Ако в </w:t>
      </w:r>
      <w:r w:rsidR="007076F8">
        <w:rPr>
          <w:rFonts w:ascii="Times New Roman" w:hAnsi="Times New Roman"/>
          <w:sz w:val="24"/>
          <w:szCs w:val="24"/>
        </w:rPr>
        <w:t>пакета отчетни документи са</w:t>
      </w:r>
      <w:r w:rsidRPr="005D1FDC">
        <w:rPr>
          <w:rFonts w:ascii="Times New Roman" w:hAnsi="Times New Roman"/>
          <w:sz w:val="24"/>
          <w:szCs w:val="24"/>
        </w:rPr>
        <w:t xml:space="preserve"> </w:t>
      </w:r>
      <w:r w:rsidR="007076F8">
        <w:rPr>
          <w:rFonts w:ascii="Times New Roman" w:hAnsi="Times New Roman"/>
          <w:sz w:val="24"/>
          <w:szCs w:val="24"/>
        </w:rPr>
        <w:t>отчетени извършени</w:t>
      </w:r>
      <w:r>
        <w:rPr>
          <w:rFonts w:ascii="Times New Roman" w:hAnsi="Times New Roman"/>
          <w:sz w:val="24"/>
          <w:szCs w:val="24"/>
        </w:rPr>
        <w:t xml:space="preserve"> СМР експерт от ТВ </w:t>
      </w:r>
      <w:r w:rsidR="007076F8">
        <w:rPr>
          <w:rFonts w:ascii="Times New Roman" w:hAnsi="Times New Roman"/>
          <w:sz w:val="24"/>
          <w:szCs w:val="24"/>
        </w:rPr>
        <w:t>проверява наличните</w:t>
      </w:r>
      <w:r>
        <w:rPr>
          <w:rFonts w:ascii="Times New Roman" w:hAnsi="Times New Roman"/>
          <w:sz w:val="24"/>
          <w:szCs w:val="24"/>
        </w:rPr>
        <w:t xml:space="preserve"> в ПОД информация и документация и попълва </w:t>
      </w:r>
      <w:r w:rsidRPr="009125B1">
        <w:rPr>
          <w:rFonts w:ascii="Times New Roman" w:hAnsi="Times New Roman"/>
          <w:i/>
          <w:sz w:val="24"/>
          <w:szCs w:val="24"/>
        </w:rPr>
        <w:t xml:space="preserve">Приложение </w:t>
      </w:r>
      <w:r w:rsidR="00F77AE9">
        <w:rPr>
          <w:rFonts w:ascii="Times New Roman" w:hAnsi="Times New Roman"/>
          <w:i/>
          <w:sz w:val="24"/>
          <w:szCs w:val="24"/>
        </w:rPr>
        <w:t>7.12</w:t>
      </w:r>
      <w:r w:rsidRPr="009125B1">
        <w:rPr>
          <w:rFonts w:ascii="Times New Roman" w:hAnsi="Times New Roman"/>
          <w:i/>
          <w:sz w:val="24"/>
          <w:szCs w:val="24"/>
        </w:rPr>
        <w:t xml:space="preserve"> </w:t>
      </w:r>
      <w:r w:rsidRPr="009125B1">
        <w:rPr>
          <w:rFonts w:ascii="Times New Roman" w:hAnsi="Times New Roman"/>
          <w:i/>
          <w:iCs/>
          <w:sz w:val="24"/>
          <w:szCs w:val="24"/>
        </w:rPr>
        <w:t>„Контролен лист за проверка на инфраструктурна част на искане за извършване на междинно/окончателно плащане“</w:t>
      </w:r>
      <w:r>
        <w:rPr>
          <w:rFonts w:ascii="Times New Roman" w:hAnsi="Times New Roman"/>
          <w:i/>
          <w:iCs/>
          <w:sz w:val="24"/>
          <w:szCs w:val="24"/>
        </w:rPr>
        <w:t>.</w:t>
      </w:r>
    </w:p>
    <w:p w14:paraId="360497D4" w14:textId="6AA86A90" w:rsidR="0001266C" w:rsidRPr="005D1FDC" w:rsidRDefault="0001266C" w:rsidP="0001266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Проверката на документ </w:t>
      </w:r>
      <w:r w:rsidR="009125B1">
        <w:rPr>
          <w:rFonts w:ascii="Times New Roman" w:hAnsi="Times New Roman"/>
          <w:sz w:val="24"/>
          <w:szCs w:val="24"/>
        </w:rPr>
        <w:t>„</w:t>
      </w:r>
      <w:r w:rsidRPr="005D1FDC">
        <w:rPr>
          <w:rFonts w:ascii="Times New Roman" w:hAnsi="Times New Roman"/>
          <w:sz w:val="24"/>
          <w:szCs w:val="24"/>
        </w:rPr>
        <w:t>Микроданни участници (ЕСФ)</w:t>
      </w:r>
      <w:r w:rsidR="009125B1">
        <w:rPr>
          <w:rFonts w:ascii="Times New Roman" w:hAnsi="Times New Roman"/>
          <w:sz w:val="24"/>
          <w:szCs w:val="24"/>
        </w:rPr>
        <w:t>“</w:t>
      </w:r>
      <w:r w:rsidRPr="005D1FDC">
        <w:rPr>
          <w:rFonts w:ascii="Times New Roman" w:hAnsi="Times New Roman"/>
          <w:sz w:val="24"/>
          <w:szCs w:val="24"/>
        </w:rPr>
        <w:t xml:space="preserve"> включва:</w:t>
      </w:r>
    </w:p>
    <w:p w14:paraId="69416745" w14:textId="1CCC1F1B" w:rsidR="0001266C" w:rsidRPr="005D1FDC" w:rsidRDefault="0001266C" w:rsidP="00C34BCE">
      <w:pPr>
        <w:tabs>
          <w:tab w:val="left" w:pos="993"/>
          <w:tab w:val="left" w:pos="1276"/>
        </w:tabs>
        <w:spacing w:after="0" w:line="360" w:lineRule="auto"/>
        <w:ind w:firstLine="993"/>
        <w:jc w:val="both"/>
        <w:rPr>
          <w:rFonts w:ascii="Times New Roman" w:hAnsi="Times New Roman"/>
          <w:sz w:val="24"/>
          <w:szCs w:val="24"/>
        </w:rPr>
      </w:pPr>
      <w:r w:rsidRPr="005D1FDC">
        <w:rPr>
          <w:rFonts w:ascii="Times New Roman" w:hAnsi="Times New Roman"/>
          <w:sz w:val="24"/>
          <w:szCs w:val="24"/>
        </w:rPr>
        <w:t>-</w:t>
      </w:r>
      <w:r w:rsidRPr="005D1FDC">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5D1FDC" w:rsidRDefault="0001266C" w:rsidP="00C34BCE">
      <w:pPr>
        <w:tabs>
          <w:tab w:val="left" w:pos="993"/>
          <w:tab w:val="left" w:pos="1276"/>
        </w:tabs>
        <w:spacing w:after="0" w:line="360" w:lineRule="auto"/>
        <w:ind w:firstLine="993"/>
        <w:jc w:val="both"/>
        <w:rPr>
          <w:rFonts w:ascii="Times New Roman" w:hAnsi="Times New Roman"/>
          <w:sz w:val="24"/>
          <w:szCs w:val="24"/>
        </w:rPr>
      </w:pPr>
      <w:r w:rsidRPr="005D1FDC">
        <w:rPr>
          <w:rFonts w:ascii="Times New Roman" w:hAnsi="Times New Roman"/>
          <w:sz w:val="24"/>
          <w:szCs w:val="24"/>
        </w:rPr>
        <w:t>-</w:t>
      </w:r>
      <w:r w:rsidRPr="005D1FDC">
        <w:rPr>
          <w:rFonts w:ascii="Times New Roman" w:hAnsi="Times New Roman"/>
          <w:sz w:val="24"/>
          <w:szCs w:val="24"/>
        </w:rPr>
        <w:tab/>
        <w:t>Проверка дали лицата са от допустими целеви групи.</w:t>
      </w:r>
    </w:p>
    <w:p w14:paraId="2E6253F1" w14:textId="14F652F3" w:rsidR="0001266C" w:rsidRPr="005D1FDC" w:rsidRDefault="0001266C" w:rsidP="0001266C">
      <w:pPr>
        <w:spacing w:after="0" w:line="360" w:lineRule="auto"/>
        <w:ind w:firstLine="708"/>
        <w:jc w:val="both"/>
        <w:rPr>
          <w:rFonts w:ascii="Times New Roman" w:hAnsi="Times New Roman"/>
          <w:sz w:val="24"/>
          <w:szCs w:val="24"/>
        </w:rPr>
      </w:pPr>
      <w:r w:rsidRPr="005D1FDC">
        <w:rPr>
          <w:rFonts w:ascii="Times New Roman" w:hAnsi="Times New Roman"/>
          <w:sz w:val="24"/>
          <w:szCs w:val="24"/>
        </w:rPr>
        <w:t xml:space="preserve">При повече от </w:t>
      </w:r>
      <w:r w:rsidR="00DD7AE6" w:rsidRPr="005D1FDC">
        <w:rPr>
          <w:rFonts w:ascii="Times New Roman" w:hAnsi="Times New Roman"/>
          <w:sz w:val="24"/>
          <w:szCs w:val="24"/>
        </w:rPr>
        <w:t>10</w:t>
      </w:r>
      <w:r w:rsidRPr="005D1FDC">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 при проекти по ОП НОИР (</w:t>
      </w:r>
      <w:r w:rsidRPr="005D1FDC">
        <w:rPr>
          <w:rFonts w:ascii="Times New Roman" w:hAnsi="Times New Roman"/>
          <w:i/>
          <w:sz w:val="24"/>
          <w:szCs w:val="24"/>
        </w:rPr>
        <w:t xml:space="preserve">Приложение </w:t>
      </w:r>
      <w:r w:rsidR="00DD7AE6" w:rsidRPr="005D1FDC">
        <w:rPr>
          <w:rFonts w:ascii="Times New Roman" w:hAnsi="Times New Roman"/>
          <w:i/>
          <w:sz w:val="24"/>
          <w:szCs w:val="24"/>
        </w:rPr>
        <w:t>7.</w:t>
      </w:r>
      <w:r w:rsidR="007B11E6">
        <w:rPr>
          <w:rFonts w:ascii="Times New Roman" w:hAnsi="Times New Roman"/>
          <w:i/>
          <w:sz w:val="24"/>
          <w:szCs w:val="24"/>
        </w:rPr>
        <w:t>2</w:t>
      </w:r>
      <w:r w:rsidRPr="005D1FDC">
        <w:rPr>
          <w:rFonts w:ascii="Times New Roman" w:hAnsi="Times New Roman"/>
          <w:sz w:val="24"/>
          <w:szCs w:val="24"/>
        </w:rPr>
        <w:t>).</w:t>
      </w:r>
    </w:p>
    <w:p w14:paraId="2BDF43FB" w14:textId="77777777" w:rsidR="00A8450A" w:rsidRPr="005D1FDC" w:rsidRDefault="00A8450A" w:rsidP="00A8450A">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Допълнителни документи и разяснения от бенефициента се изискват съгласно чл. 63 от ЗУСЕСИФ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и  чл. 62 (1) от ЗУСЕСИФ.</w:t>
      </w:r>
    </w:p>
    <w:p w14:paraId="2F3FC7F4" w14:textId="06BFD071" w:rsidR="00A8450A" w:rsidRDefault="00A8450A" w:rsidP="003C167D">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5D1FDC">
        <w:rPr>
          <w:rFonts w:ascii="Times New Roman" w:hAnsi="Times New Roman"/>
          <w:sz w:val="24"/>
          <w:szCs w:val="24"/>
          <w:lang w:eastAsia="bg-BG"/>
        </w:rPr>
        <w:t>отговорният експерт чрез модул „</w:t>
      </w:r>
      <w:r w:rsidR="00C91720" w:rsidRPr="005D1FDC">
        <w:rPr>
          <w:rFonts w:ascii="Times New Roman" w:hAnsi="Times New Roman"/>
          <w:sz w:val="24"/>
          <w:szCs w:val="24"/>
          <w:lang w:eastAsia="bg-BG"/>
        </w:rPr>
        <w:t>Кореспонденция</w:t>
      </w:r>
      <w:r w:rsidR="003C167D" w:rsidRPr="005D1FDC">
        <w:rPr>
          <w:rFonts w:ascii="Times New Roman" w:hAnsi="Times New Roman"/>
          <w:sz w:val="24"/>
          <w:szCs w:val="24"/>
          <w:lang w:eastAsia="bg-BG"/>
        </w:rPr>
        <w:t>“ изпраща писмо до бенефициента, след което</w:t>
      </w:r>
      <w:r w:rsidRPr="005D1FDC">
        <w:rPr>
          <w:rFonts w:ascii="Times New Roman" w:hAnsi="Times New Roman"/>
          <w:sz w:val="24"/>
          <w:szCs w:val="24"/>
          <w:lang w:eastAsia="bg-BG"/>
        </w:rPr>
        <w:t xml:space="preserve"> „връща“ отчета в приложимите части </w:t>
      </w:r>
      <w:r w:rsidR="00BE1AA5">
        <w:rPr>
          <w:rFonts w:ascii="Times New Roman" w:hAnsi="Times New Roman"/>
          <w:sz w:val="24"/>
          <w:szCs w:val="24"/>
          <w:lang w:eastAsia="bg-BG"/>
        </w:rPr>
        <w:t>(</w:t>
      </w:r>
      <w:r w:rsidRPr="005D1FDC">
        <w:rPr>
          <w:rFonts w:ascii="Times New Roman" w:hAnsi="Times New Roman"/>
          <w:sz w:val="24"/>
          <w:szCs w:val="24"/>
          <w:lang w:eastAsia="bg-BG"/>
        </w:rPr>
        <w:t>технически и/или финансов отчет и/или искане за плащане и</w:t>
      </w:r>
      <w:r w:rsidR="003C167D" w:rsidRPr="005D1FDC">
        <w:rPr>
          <w:rFonts w:ascii="Times New Roman" w:hAnsi="Times New Roman"/>
          <w:sz w:val="24"/>
          <w:szCs w:val="24"/>
          <w:lang w:eastAsia="bg-BG"/>
        </w:rPr>
        <w:t xml:space="preserve">/или микроданни </w:t>
      </w:r>
      <w:r w:rsidR="00F07C3D">
        <w:rPr>
          <w:rFonts w:ascii="Times New Roman" w:hAnsi="Times New Roman"/>
          <w:sz w:val="24"/>
          <w:szCs w:val="24"/>
          <w:lang w:eastAsia="bg-BG"/>
        </w:rPr>
        <w:t xml:space="preserve">участници </w:t>
      </w:r>
      <w:r w:rsidR="003C167D" w:rsidRPr="005D1FDC">
        <w:rPr>
          <w:rFonts w:ascii="Times New Roman" w:hAnsi="Times New Roman"/>
          <w:sz w:val="24"/>
          <w:szCs w:val="24"/>
          <w:lang w:eastAsia="bg-BG"/>
        </w:rPr>
        <w:t>ЕСФ</w:t>
      </w:r>
      <w:r w:rsidR="00BE1AA5">
        <w:rPr>
          <w:rFonts w:ascii="Times New Roman" w:hAnsi="Times New Roman"/>
          <w:sz w:val="24"/>
          <w:szCs w:val="24"/>
          <w:lang w:eastAsia="bg-BG"/>
        </w:rPr>
        <w:t xml:space="preserve">) </w:t>
      </w:r>
      <w:r w:rsidR="003C167D" w:rsidRPr="005D1FDC">
        <w:rPr>
          <w:rFonts w:ascii="Times New Roman" w:hAnsi="Times New Roman"/>
          <w:sz w:val="24"/>
          <w:szCs w:val="24"/>
          <w:lang w:eastAsia="bg-BG"/>
        </w:rPr>
        <w:t xml:space="preserve">в ИСУН 2020. </w:t>
      </w:r>
    </w:p>
    <w:p w14:paraId="33AB63E9" w14:textId="187A390B" w:rsidR="00C463DE" w:rsidRPr="005D1FDC" w:rsidRDefault="00C463DE" w:rsidP="003C167D">
      <w:pPr>
        <w:spacing w:after="0" w:line="360" w:lineRule="auto"/>
        <w:ind w:firstLine="709"/>
        <w:jc w:val="both"/>
        <w:rPr>
          <w:rFonts w:ascii="Times New Roman" w:hAnsi="Times New Roman"/>
          <w:sz w:val="24"/>
          <w:szCs w:val="24"/>
          <w:lang w:eastAsia="bg-BG"/>
        </w:rPr>
      </w:pPr>
      <w:r w:rsidRPr="00C463DE">
        <w:rPr>
          <w:rFonts w:ascii="Times New Roman" w:hAnsi="Times New Roman"/>
          <w:sz w:val="24"/>
          <w:szCs w:val="24"/>
          <w:lang w:eastAsia="bg-BG"/>
        </w:rPr>
        <w:t>В случай че бенефициент не представи изисканите съгласно чл. 63 от ЗУСЕСИФ документи и разяснения в поставения срок, Управляващият орган може да предприеме действия за „отхвърляне“ на пакета отчетни документи. Тази практика може да бъде прилагана от страна на УО до момента на актуализиране на функционалностите на ИСУН 2020 и предоставяне на техническа възможност за извършване на верификация на част от разходите в искане за плащане, съгласно предвиденото в чл. 64 от ЗУСЕСИФ.</w:t>
      </w:r>
    </w:p>
    <w:p w14:paraId="324250A3" w14:textId="10CBFAA9" w:rsidR="00C67871" w:rsidRDefault="00A8450A">
      <w:pPr>
        <w:spacing w:after="0" w:line="360" w:lineRule="auto"/>
        <w:ind w:firstLine="709"/>
        <w:jc w:val="both"/>
        <w:rPr>
          <w:rFonts w:ascii="Times New Roman" w:hAnsi="Times New Roman"/>
          <w:b/>
          <w:sz w:val="24"/>
          <w:szCs w:val="24"/>
          <w:lang w:eastAsia="bg-BG"/>
        </w:rPr>
      </w:pPr>
      <w:r w:rsidRPr="005D1FDC">
        <w:rPr>
          <w:rFonts w:ascii="Times New Roman" w:hAnsi="Times New Roman"/>
          <w:sz w:val="24"/>
          <w:szCs w:val="24"/>
          <w:lang w:eastAsia="bg-BG"/>
        </w:rPr>
        <w:t>Пакет отчетни документи</w:t>
      </w:r>
      <w:r w:rsidR="00F37A39">
        <w:rPr>
          <w:rFonts w:ascii="Times New Roman" w:hAnsi="Times New Roman"/>
          <w:sz w:val="24"/>
          <w:szCs w:val="24"/>
          <w:lang w:eastAsia="bg-BG"/>
        </w:rPr>
        <w:t xml:space="preserve"> </w:t>
      </w:r>
      <w:r w:rsidRPr="00203B11">
        <w:rPr>
          <w:rFonts w:ascii="Times New Roman" w:hAnsi="Times New Roman"/>
          <w:sz w:val="24"/>
          <w:szCs w:val="24"/>
          <w:lang w:eastAsia="bg-BG"/>
        </w:rPr>
        <w:t>с</w:t>
      </w:r>
      <w:r w:rsidRPr="005D1FDC">
        <w:rPr>
          <w:rFonts w:ascii="Times New Roman" w:hAnsi="Times New Roman"/>
          <w:sz w:val="24"/>
          <w:szCs w:val="24"/>
          <w:lang w:eastAsia="bg-BG"/>
        </w:rPr>
        <w:t xml:space="preserve">е „отхвърля“ в ИСУН 2020 от </w:t>
      </w:r>
      <w:r w:rsidR="00C51852">
        <w:rPr>
          <w:rFonts w:ascii="Times New Roman" w:hAnsi="Times New Roman"/>
          <w:sz w:val="24"/>
          <w:szCs w:val="24"/>
          <w:lang w:eastAsia="bg-BG"/>
        </w:rPr>
        <w:t>началник на отдел ФВ</w:t>
      </w:r>
      <w:r w:rsidRPr="005D1FDC">
        <w:rPr>
          <w:rFonts w:ascii="Times New Roman" w:hAnsi="Times New Roman"/>
          <w:sz w:val="24"/>
          <w:szCs w:val="24"/>
          <w:lang w:eastAsia="bg-BG"/>
        </w:rPr>
        <w:t xml:space="preserve"> при изрично искане от страна на бенефициента за оттегляне на подаденото искане за плащане</w:t>
      </w:r>
      <w:r w:rsidR="00C463DE">
        <w:rPr>
          <w:rFonts w:ascii="Times New Roman" w:hAnsi="Times New Roman"/>
          <w:sz w:val="24"/>
          <w:szCs w:val="24"/>
          <w:lang w:eastAsia="bg-BG"/>
        </w:rPr>
        <w:t xml:space="preserve"> или </w:t>
      </w:r>
      <w:r w:rsidR="004E45A6">
        <w:rPr>
          <w:rFonts w:ascii="Times New Roman" w:hAnsi="Times New Roman"/>
          <w:sz w:val="24"/>
          <w:szCs w:val="24"/>
          <w:lang w:eastAsia="bg-BG"/>
        </w:rPr>
        <w:t xml:space="preserve">ако </w:t>
      </w:r>
      <w:r w:rsidR="00C463DE" w:rsidRPr="00C463DE">
        <w:rPr>
          <w:rFonts w:ascii="Times New Roman" w:hAnsi="Times New Roman"/>
          <w:sz w:val="24"/>
          <w:szCs w:val="24"/>
          <w:lang w:eastAsia="bg-BG"/>
        </w:rPr>
        <w:t>бенефициент</w:t>
      </w:r>
      <w:r w:rsidR="004E45A6">
        <w:rPr>
          <w:rFonts w:ascii="Times New Roman" w:hAnsi="Times New Roman"/>
          <w:sz w:val="24"/>
          <w:szCs w:val="24"/>
          <w:lang w:eastAsia="bg-BG"/>
        </w:rPr>
        <w:t>ът</w:t>
      </w:r>
      <w:r w:rsidR="00C463DE" w:rsidRPr="00C463DE">
        <w:rPr>
          <w:rFonts w:ascii="Times New Roman" w:hAnsi="Times New Roman"/>
          <w:sz w:val="24"/>
          <w:szCs w:val="24"/>
          <w:lang w:eastAsia="bg-BG"/>
        </w:rPr>
        <w:t xml:space="preserve"> не представи изисканите документи и разяснения в поставения срок съгласно чл. 63 от ЗУСЕСИФ</w:t>
      </w:r>
      <w:r w:rsidRPr="005D1FDC">
        <w:rPr>
          <w:rFonts w:ascii="Times New Roman" w:hAnsi="Times New Roman"/>
          <w:sz w:val="24"/>
          <w:szCs w:val="24"/>
          <w:lang w:eastAsia="bg-BG"/>
        </w:rPr>
        <w:t xml:space="preserve">. </w:t>
      </w:r>
      <w:r w:rsidRPr="005D1FDC">
        <w:rPr>
          <w:rFonts w:ascii="Times New Roman" w:hAnsi="Times New Roman"/>
          <w:b/>
          <w:sz w:val="24"/>
          <w:szCs w:val="24"/>
          <w:lang w:eastAsia="bg-BG"/>
        </w:rPr>
        <w:t xml:space="preserve">Пакет отчетни документи </w:t>
      </w:r>
      <w:r w:rsidR="00203B11" w:rsidRPr="00203B11">
        <w:rPr>
          <w:rFonts w:ascii="Times New Roman" w:hAnsi="Times New Roman"/>
          <w:b/>
          <w:sz w:val="24"/>
          <w:szCs w:val="24"/>
          <w:lang w:eastAsia="bg-BG"/>
        </w:rPr>
        <w:t xml:space="preserve">със статус </w:t>
      </w:r>
      <w:r w:rsidRPr="005D1FDC">
        <w:rPr>
          <w:rFonts w:ascii="Times New Roman" w:hAnsi="Times New Roman"/>
          <w:b/>
          <w:sz w:val="24"/>
          <w:szCs w:val="24"/>
          <w:lang w:eastAsia="bg-BG"/>
        </w:rPr>
        <w:t>„отхвърлен“</w:t>
      </w:r>
      <w:r w:rsidR="00794EEF" w:rsidRPr="005D1FDC">
        <w:rPr>
          <w:rFonts w:ascii="Times New Roman" w:hAnsi="Times New Roman"/>
          <w:b/>
          <w:sz w:val="24"/>
          <w:szCs w:val="24"/>
          <w:lang w:eastAsia="bg-BG"/>
        </w:rPr>
        <w:t>, НЕ подлежи на проверка от УО</w:t>
      </w:r>
      <w:r w:rsidR="001B4485" w:rsidRPr="005D1FDC">
        <w:rPr>
          <w:rFonts w:ascii="Times New Roman" w:hAnsi="Times New Roman"/>
          <w:b/>
          <w:sz w:val="24"/>
          <w:szCs w:val="24"/>
          <w:lang w:eastAsia="bg-BG"/>
        </w:rPr>
        <w:t>.</w:t>
      </w:r>
      <w:r w:rsidR="00E1748E" w:rsidDel="00E1748E">
        <w:rPr>
          <w:rFonts w:ascii="Times New Roman" w:hAnsi="Times New Roman"/>
          <w:b/>
          <w:sz w:val="24"/>
          <w:szCs w:val="24"/>
          <w:lang w:eastAsia="bg-BG"/>
        </w:rPr>
        <w:t xml:space="preserve"> </w:t>
      </w:r>
    </w:p>
    <w:p w14:paraId="7C5BDEF0" w14:textId="07AC3022" w:rsidR="00BC4B2E" w:rsidRPr="005D1FDC" w:rsidRDefault="00BC4B2E">
      <w:pPr>
        <w:spacing w:after="0" w:line="360" w:lineRule="auto"/>
        <w:ind w:firstLine="709"/>
        <w:jc w:val="both"/>
        <w:rPr>
          <w:rFonts w:ascii="Times New Roman" w:hAnsi="Times New Roman"/>
          <w:b/>
          <w:sz w:val="24"/>
          <w:szCs w:val="24"/>
          <w:lang w:eastAsia="bg-BG"/>
        </w:rPr>
      </w:pPr>
      <w:r w:rsidRPr="005D1FDC">
        <w:rPr>
          <w:rFonts w:ascii="Times New Roman" w:hAnsi="Times New Roman"/>
          <w:sz w:val="24"/>
          <w:szCs w:val="24"/>
          <w:lang w:eastAsia="bg-BG"/>
        </w:rPr>
        <w:t xml:space="preserve">В случай че </w:t>
      </w:r>
      <w:r>
        <w:rPr>
          <w:rFonts w:ascii="Times New Roman" w:hAnsi="Times New Roman"/>
          <w:sz w:val="24"/>
          <w:szCs w:val="24"/>
          <w:lang w:eastAsia="bg-BG"/>
        </w:rPr>
        <w:t xml:space="preserve">на етап верификация на ПОД </w:t>
      </w:r>
      <w:r w:rsidRPr="005D1FDC">
        <w:rPr>
          <w:rFonts w:ascii="Times New Roman" w:hAnsi="Times New Roman"/>
          <w:sz w:val="24"/>
          <w:szCs w:val="24"/>
          <w:lang w:eastAsia="bg-BG"/>
        </w:rPr>
        <w:t>при проверка в системата АРАХНЕ на определена рискова категория-бенефициент, експертите, отговорни за техническата и финансова верификация, установят високи стойности на риска за съответната категория-бенефициент, обозначени с жълт или червен цвят, експертите извършват проверка на съответната документация и информация, налични в ИСУН 2020, всички публични регистри и в УО на ОП НОИР. Документирането на проверките се извършва чрез нарочна контрола в съответните контролни листове.</w:t>
      </w:r>
    </w:p>
    <w:p w14:paraId="7A3A3C70" w14:textId="3F31A7F4" w:rsidR="00A51D17" w:rsidRDefault="00C02BF7" w:rsidP="00C02BF7">
      <w:pPr>
        <w:spacing w:after="0" w:line="360" w:lineRule="auto"/>
        <w:ind w:firstLine="709"/>
        <w:jc w:val="both"/>
        <w:rPr>
          <w:rFonts w:ascii="Times New Roman" w:hAnsi="Times New Roman"/>
          <w:i/>
          <w:sz w:val="24"/>
          <w:szCs w:val="24"/>
          <w:lang w:eastAsia="bg-BG"/>
        </w:rPr>
      </w:pPr>
      <w:r w:rsidRPr="005D1FDC">
        <w:rPr>
          <w:rFonts w:ascii="Times New Roman" w:hAnsi="Times New Roman"/>
          <w:sz w:val="24"/>
          <w:szCs w:val="24"/>
          <w:lang w:eastAsia="bg-BG"/>
        </w:rPr>
        <w:t>След приключване на п</w:t>
      </w:r>
      <w:r w:rsidR="00A51D17" w:rsidRPr="005D1FDC">
        <w:rPr>
          <w:rFonts w:ascii="Times New Roman" w:hAnsi="Times New Roman"/>
          <w:sz w:val="24"/>
          <w:szCs w:val="24"/>
          <w:lang w:eastAsia="bg-BG"/>
        </w:rPr>
        <w:t>роцес</w:t>
      </w:r>
      <w:r w:rsidRPr="005D1FDC">
        <w:rPr>
          <w:rFonts w:ascii="Times New Roman" w:hAnsi="Times New Roman"/>
          <w:sz w:val="24"/>
          <w:szCs w:val="24"/>
          <w:lang w:eastAsia="bg-BG"/>
        </w:rPr>
        <w:t>а</w:t>
      </w:r>
      <w:r w:rsidR="00A51D17" w:rsidRPr="005D1FDC">
        <w:rPr>
          <w:rFonts w:ascii="Times New Roman" w:hAnsi="Times New Roman"/>
          <w:sz w:val="24"/>
          <w:szCs w:val="24"/>
          <w:lang w:eastAsia="bg-BG"/>
        </w:rPr>
        <w:t xml:space="preserve"> по верификация</w:t>
      </w:r>
      <w:r w:rsidRPr="005D1FDC">
        <w:rPr>
          <w:rFonts w:ascii="Times New Roman" w:hAnsi="Times New Roman"/>
          <w:sz w:val="24"/>
          <w:szCs w:val="24"/>
          <w:lang w:eastAsia="bg-BG"/>
        </w:rPr>
        <w:t xml:space="preserve">, </w:t>
      </w:r>
      <w:r w:rsidR="00A51D17" w:rsidRPr="005D1FDC">
        <w:rPr>
          <w:rFonts w:ascii="Times New Roman" w:hAnsi="Times New Roman"/>
          <w:sz w:val="24"/>
          <w:szCs w:val="24"/>
          <w:lang w:eastAsia="bg-BG"/>
        </w:rPr>
        <w:t>Ръководителят на УО издава Решение за вериф</w:t>
      </w:r>
      <w:r w:rsidR="002862EC" w:rsidRPr="005D1FDC">
        <w:rPr>
          <w:rFonts w:ascii="Times New Roman" w:hAnsi="Times New Roman"/>
          <w:sz w:val="24"/>
          <w:szCs w:val="24"/>
          <w:lang w:eastAsia="bg-BG"/>
        </w:rPr>
        <w:t xml:space="preserve">ицирани/неверифицирани средства по ИМП/ИОП </w:t>
      </w:r>
      <w:r w:rsidR="002862EC" w:rsidRPr="005D1FDC">
        <w:rPr>
          <w:rFonts w:ascii="Times New Roman" w:hAnsi="Times New Roman"/>
          <w:i/>
          <w:sz w:val="24"/>
          <w:szCs w:val="24"/>
          <w:lang w:eastAsia="bg-BG"/>
        </w:rPr>
        <w:t>(Приложение</w:t>
      </w:r>
      <w:r w:rsidR="00A51D17" w:rsidRPr="005D1FDC">
        <w:rPr>
          <w:rFonts w:ascii="Times New Roman" w:hAnsi="Times New Roman"/>
          <w:i/>
          <w:sz w:val="24"/>
          <w:szCs w:val="24"/>
          <w:lang w:eastAsia="bg-BG"/>
        </w:rPr>
        <w:t xml:space="preserve"> 7.</w:t>
      </w:r>
      <w:r w:rsidR="000B6633" w:rsidRPr="005D1FDC">
        <w:rPr>
          <w:rFonts w:ascii="Times New Roman" w:hAnsi="Times New Roman"/>
          <w:i/>
          <w:sz w:val="24"/>
          <w:szCs w:val="24"/>
          <w:lang w:eastAsia="bg-BG"/>
        </w:rPr>
        <w:t>5</w:t>
      </w:r>
      <w:r w:rsidR="00A51D17" w:rsidRPr="005D1FDC">
        <w:rPr>
          <w:rFonts w:ascii="Times New Roman" w:hAnsi="Times New Roman"/>
          <w:i/>
          <w:sz w:val="24"/>
          <w:szCs w:val="24"/>
          <w:lang w:eastAsia="bg-BG"/>
        </w:rPr>
        <w:t>).</w:t>
      </w:r>
    </w:p>
    <w:p w14:paraId="1FADA8EF" w14:textId="77777777" w:rsidR="00167347" w:rsidRPr="005D1FDC" w:rsidRDefault="00167347" w:rsidP="00167347">
      <w:pPr>
        <w:tabs>
          <w:tab w:val="left" w:pos="720"/>
        </w:tabs>
        <w:spacing w:after="0" w:line="360" w:lineRule="auto"/>
        <w:ind w:firstLine="709"/>
        <w:jc w:val="both"/>
      </w:pPr>
      <w:r w:rsidRPr="003D2F11">
        <w:rPr>
          <w:rFonts w:ascii="Times New Roman" w:hAnsi="Times New Roman"/>
          <w:sz w:val="24"/>
          <w:szCs w:val="24"/>
          <w:lang w:eastAsia="bg-BG"/>
        </w:rPr>
        <w:t xml:space="preserve">Съгласно чл. 62, ал. 1 от ЗУСЕСИФ Управляващият орган извършва плащането в 90-дневен срок от постъпване на искането за плащане на </w:t>
      </w:r>
      <w:r w:rsidRPr="003D2F11">
        <w:rPr>
          <w:rFonts w:ascii="Times New Roman" w:hAnsi="Times New Roman"/>
          <w:sz w:val="24"/>
          <w:szCs w:val="24"/>
        </w:rPr>
        <w:t>бенефициента.</w:t>
      </w:r>
    </w:p>
    <w:p w14:paraId="1A2BC6C9" w14:textId="77777777" w:rsidR="000B6633" w:rsidRPr="005D1FDC" w:rsidRDefault="000B6633"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5D1FDC"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5D1FDC" w:rsidRDefault="00A51D17" w:rsidP="0079625A">
            <w:pPr>
              <w:spacing w:after="0" w:line="360" w:lineRule="auto"/>
              <w:jc w:val="center"/>
              <w:rPr>
                <w:rFonts w:ascii="Times New Roman" w:eastAsia="Calibri" w:hAnsi="Times New Roman"/>
                <w:b/>
                <w:i/>
                <w:sz w:val="20"/>
                <w:szCs w:val="20"/>
                <w:u w:val="single"/>
              </w:rPr>
            </w:pPr>
            <w:r w:rsidRPr="005D1FDC">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p>
        </w:tc>
      </w:tr>
      <w:tr w:rsidR="00A51D17" w:rsidRPr="005D1FDC" w14:paraId="13B9F6FC" w14:textId="77777777"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5D1FDC"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Документи</w:t>
            </w:r>
          </w:p>
        </w:tc>
      </w:tr>
      <w:tr w:rsidR="00A51D17" w:rsidRPr="005D1FDC" w14:paraId="2B5163ED"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0498EEB2" w14:textId="6659F0ED"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16D5A9D" w14:textId="77777777" w:rsidR="00A51D17"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Проверява пакета отчетни документи в ИСУН 2020</w:t>
            </w:r>
          </w:p>
          <w:p w14:paraId="7A09C80D" w14:textId="77777777" w:rsidR="00E44EA1" w:rsidRPr="005D1FDC" w:rsidRDefault="00E44EA1" w:rsidP="00CF593C">
            <w:pPr>
              <w:spacing w:before="60" w:after="60" w:line="240" w:lineRule="auto"/>
              <w:jc w:val="both"/>
              <w:rPr>
                <w:rFonts w:ascii="Times New Roman" w:hAnsi="Times New Roman"/>
                <w:bCs/>
                <w:sz w:val="20"/>
                <w:szCs w:val="20"/>
              </w:rPr>
            </w:pP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4C8D10" w14:textId="77777777" w:rsidR="00A51D17" w:rsidRPr="005D1FDC"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21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C7FD8" w14:textId="77777777" w:rsidR="00A51D17" w:rsidRPr="005D1FDC"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Пакет отчетни документи в ИСУН</w:t>
            </w:r>
          </w:p>
        </w:tc>
      </w:tr>
      <w:tr w:rsidR="00A51D17" w:rsidRPr="005D1FDC" w14:paraId="26A6B6F2"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2F7EC376"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2D1D62A1" w14:textId="77777777" w:rsidR="00A51D17" w:rsidRPr="005D1FDC"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761F0EEE"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може да изготвят отделни писма за всеки от проверяваните </w:t>
            </w:r>
            <w:r w:rsidR="00DE7B05">
              <w:rPr>
                <w:rFonts w:ascii="Times New Roman" w:hAnsi="Times New Roman"/>
                <w:bCs/>
                <w:sz w:val="20"/>
                <w:szCs w:val="20"/>
              </w:rPr>
              <w:t>части на ПОД</w:t>
            </w:r>
            <w:r w:rsidRPr="005D1FDC">
              <w:rPr>
                <w:rFonts w:ascii="Times New Roman" w:hAnsi="Times New Roman"/>
                <w:bCs/>
                <w:sz w:val="20"/>
                <w:szCs w:val="20"/>
              </w:rPr>
              <w:t>). Писмото се съгласува от началници</w:t>
            </w:r>
            <w:r w:rsidR="005B6D12">
              <w:rPr>
                <w:rFonts w:ascii="Times New Roman" w:hAnsi="Times New Roman"/>
                <w:bCs/>
                <w:sz w:val="20"/>
                <w:szCs w:val="20"/>
              </w:rPr>
              <w:t>те</w:t>
            </w:r>
            <w:r w:rsidRPr="005D1FDC">
              <w:rPr>
                <w:rFonts w:ascii="Times New Roman" w:hAnsi="Times New Roman"/>
                <w:bCs/>
                <w:sz w:val="20"/>
                <w:szCs w:val="20"/>
              </w:rPr>
              <w:t xml:space="preserve"> на отдели</w:t>
            </w:r>
            <w:r w:rsidR="0056050C">
              <w:rPr>
                <w:rFonts w:ascii="Times New Roman" w:hAnsi="Times New Roman"/>
                <w:bCs/>
                <w:sz w:val="20"/>
                <w:szCs w:val="20"/>
              </w:rPr>
              <w:t xml:space="preserve"> и главния директор на ГДВ</w:t>
            </w:r>
            <w:r w:rsidRPr="005D1FDC">
              <w:rPr>
                <w:rFonts w:ascii="Times New Roman" w:hAnsi="Times New Roman"/>
                <w:bCs/>
                <w:sz w:val="20"/>
                <w:szCs w:val="20"/>
              </w:rPr>
              <w:t xml:space="preserve"> и се подписва от Ръководителя на Управляващия орган или упълномощено от него лице.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5D1FDC" w:rsidRDefault="002862EC"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В рамките на срока по т.</w:t>
            </w:r>
            <w:r w:rsidR="00E44EA1">
              <w:rPr>
                <w:rFonts w:ascii="Times New Roman" w:hAnsi="Times New Roman"/>
                <w:bCs/>
                <w:sz w:val="20"/>
                <w:szCs w:val="20"/>
              </w:rPr>
              <w:t xml:space="preserve"> </w:t>
            </w:r>
            <w:r w:rsidRPr="005D1FDC">
              <w:rPr>
                <w:rFonts w:ascii="Times New Roman" w:hAnsi="Times New Roman"/>
                <w:bCs/>
                <w:sz w:val="20"/>
                <w:szCs w:val="20"/>
              </w:rPr>
              <w:t>1</w:t>
            </w:r>
          </w:p>
          <w:p w14:paraId="0954BA0C" w14:textId="77777777" w:rsidR="00A51D17" w:rsidRPr="005D1FDC" w:rsidRDefault="00A51D17" w:rsidP="00A260BE">
            <w:pPr>
              <w:spacing w:after="0" w:line="240" w:lineRule="auto"/>
              <w:jc w:val="center"/>
              <w:rPr>
                <w:rFonts w:ascii="Times New Roman" w:hAnsi="Times New Roman"/>
                <w:bCs/>
                <w:sz w:val="20"/>
                <w:szCs w:val="20"/>
              </w:rPr>
            </w:pPr>
          </w:p>
          <w:p w14:paraId="127213DC" w14:textId="77777777" w:rsidR="00A51D17" w:rsidRPr="005D1FDC" w:rsidDel="0016418A" w:rsidRDefault="002862EC" w:rsidP="002862EC">
            <w:pPr>
              <w:spacing w:after="0" w:line="240" w:lineRule="auto"/>
              <w:jc w:val="center"/>
              <w:rPr>
                <w:rFonts w:ascii="Times New Roman" w:hAnsi="Times New Roman"/>
                <w:bCs/>
                <w:sz w:val="20"/>
                <w:szCs w:val="20"/>
              </w:rPr>
            </w:pPr>
            <w:r w:rsidRPr="005D1FDC">
              <w:rPr>
                <w:rFonts w:ascii="Times New Roman" w:hAnsi="Times New Roman"/>
                <w:bCs/>
                <w:sz w:val="20"/>
                <w:szCs w:val="20"/>
              </w:rPr>
              <w:t xml:space="preserve">Съгласуване </w:t>
            </w:r>
            <w:r w:rsidR="00A51D17" w:rsidRPr="005D1FDC">
              <w:rPr>
                <w:rFonts w:ascii="Times New Roman" w:hAnsi="Times New Roman"/>
                <w:bCs/>
                <w:sz w:val="20"/>
                <w:szCs w:val="20"/>
              </w:rPr>
              <w:t xml:space="preserve"> – 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Писмо до бенефициента</w:t>
            </w:r>
          </w:p>
        </w:tc>
      </w:tr>
      <w:tr w:rsidR="00A51D17" w:rsidRPr="005D1FDC" w14:paraId="06DAEC1A"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4E4CAE9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6ED2EA63" w14:textId="77777777" w:rsidR="00A51D17" w:rsidRPr="005D1FDC"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237C9950"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Един от експертите изпраща писмото до бенефициента чрез модул „</w:t>
            </w:r>
            <w:r w:rsidR="002B0370" w:rsidRPr="005D1FDC">
              <w:rPr>
                <w:rFonts w:ascii="Times New Roman" w:hAnsi="Times New Roman"/>
                <w:bCs/>
                <w:sz w:val="20"/>
                <w:szCs w:val="20"/>
              </w:rPr>
              <w:t>Кореспонденция</w:t>
            </w:r>
            <w:r w:rsidRPr="005D1FDC">
              <w:rPr>
                <w:rFonts w:ascii="Times New Roman" w:hAnsi="Times New Roman"/>
                <w:bCs/>
                <w:sz w:val="20"/>
                <w:szCs w:val="20"/>
              </w:rPr>
              <w:t xml:space="preserve">“, след което връща за корекция отчета в приложимите части </w:t>
            </w:r>
            <w:r w:rsidR="0056050C">
              <w:rPr>
                <w:rFonts w:ascii="Times New Roman" w:hAnsi="Times New Roman"/>
                <w:bCs/>
                <w:sz w:val="20"/>
                <w:szCs w:val="20"/>
              </w:rPr>
              <w:t>(</w:t>
            </w:r>
            <w:r w:rsidRPr="005D1FDC">
              <w:rPr>
                <w:rFonts w:ascii="Times New Roman" w:hAnsi="Times New Roman"/>
                <w:bCs/>
                <w:sz w:val="20"/>
                <w:szCs w:val="20"/>
              </w:rPr>
              <w:t>технически и/или финансов отчет и/или искане за плащане и/или микроданни ЕСФ</w:t>
            </w:r>
            <w:r w:rsidR="0056050C">
              <w:rPr>
                <w:rFonts w:ascii="Times New Roman" w:hAnsi="Times New Roman"/>
                <w:bCs/>
                <w:sz w:val="20"/>
                <w:szCs w:val="20"/>
              </w:rPr>
              <w:t xml:space="preserve">) </w:t>
            </w:r>
            <w:r w:rsidRPr="005D1FDC">
              <w:rPr>
                <w:rFonts w:ascii="Times New Roman" w:hAnsi="Times New Roman"/>
                <w:bCs/>
                <w:sz w:val="20"/>
                <w:szCs w:val="20"/>
              </w:rPr>
              <w:t>в ИСУН 2020 (в статус „Върнат“).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5D1FDC" w:rsidDel="0016418A"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Писмо до бенефициента</w:t>
            </w:r>
          </w:p>
        </w:tc>
      </w:tr>
      <w:tr w:rsidR="00A51D17" w:rsidRPr="005D1FDC" w14:paraId="0AE4D855"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p w14:paraId="5BA9FF8C" w14:textId="7E126441"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77777777" w:rsidR="00A51D17" w:rsidRPr="005D1FDC" w:rsidDel="0016418A"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5D1FDC" w:rsidDel="0016418A"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Пакет отчетни документи</w:t>
            </w:r>
          </w:p>
        </w:tc>
      </w:tr>
      <w:tr w:rsidR="00A51D17" w:rsidRPr="005D1FDC" w14:paraId="0DDF203B"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xml:space="preserve">Попълва </w:t>
            </w:r>
            <w:r w:rsidR="00EF7808">
              <w:rPr>
                <w:rFonts w:ascii="Times New Roman" w:hAnsi="Times New Roman"/>
                <w:bCs/>
                <w:sz w:val="20"/>
                <w:szCs w:val="20"/>
              </w:rPr>
              <w:t xml:space="preserve">в ИСУН </w:t>
            </w:r>
            <w:r w:rsidRPr="005D1FDC">
              <w:rPr>
                <w:rFonts w:ascii="Times New Roman" w:hAnsi="Times New Roman"/>
                <w:bCs/>
                <w:sz w:val="20"/>
                <w:szCs w:val="20"/>
              </w:rPr>
              <w:t>контрол</w:t>
            </w:r>
            <w:r w:rsidR="007C665A">
              <w:rPr>
                <w:rFonts w:ascii="Times New Roman" w:hAnsi="Times New Roman"/>
                <w:bCs/>
                <w:sz w:val="20"/>
                <w:szCs w:val="20"/>
              </w:rPr>
              <w:t>ни</w:t>
            </w:r>
            <w:r w:rsidRPr="005D1FDC">
              <w:rPr>
                <w:rFonts w:ascii="Times New Roman" w:hAnsi="Times New Roman"/>
                <w:bCs/>
                <w:sz w:val="20"/>
                <w:szCs w:val="20"/>
              </w:rPr>
              <w:t xml:space="preserve"> лист</w:t>
            </w:r>
            <w:r w:rsidR="007C665A">
              <w:rPr>
                <w:rFonts w:ascii="Times New Roman" w:hAnsi="Times New Roman"/>
                <w:bCs/>
                <w:sz w:val="20"/>
                <w:szCs w:val="20"/>
              </w:rPr>
              <w:t>ове</w:t>
            </w:r>
            <w:r w:rsidRPr="005D1FDC">
              <w:rPr>
                <w:rFonts w:ascii="Times New Roman" w:hAnsi="Times New Roman"/>
                <w:bCs/>
                <w:sz w:val="20"/>
                <w:szCs w:val="20"/>
              </w:rPr>
              <w:t xml:space="preserve"> за</w:t>
            </w:r>
            <w:r w:rsidR="007B11E6">
              <w:rPr>
                <w:rFonts w:ascii="Times New Roman" w:hAnsi="Times New Roman"/>
                <w:bCs/>
                <w:sz w:val="20"/>
                <w:szCs w:val="20"/>
              </w:rPr>
              <w:t>:</w:t>
            </w:r>
            <w:r w:rsidRPr="005D1FDC">
              <w:rPr>
                <w:rFonts w:ascii="Times New Roman" w:hAnsi="Times New Roman"/>
                <w:bCs/>
                <w:sz w:val="20"/>
                <w:szCs w:val="20"/>
              </w:rPr>
              <w:t xml:space="preserve"> </w:t>
            </w:r>
          </w:p>
          <w:p w14:paraId="1ED514FD" w14:textId="77777777" w:rsidR="00EE176E" w:rsidRDefault="007B11E6"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Контрол на външните възлагания</w:t>
            </w:r>
            <w:r>
              <w:rPr>
                <w:rFonts w:ascii="Times New Roman" w:hAnsi="Times New Roman"/>
                <w:bCs/>
                <w:sz w:val="20"/>
                <w:szCs w:val="20"/>
              </w:rPr>
              <w:t>.</w:t>
            </w:r>
            <w:r w:rsidRPr="005D1FDC">
              <w:rPr>
                <w:rFonts w:ascii="Times New Roman" w:hAnsi="Times New Roman"/>
                <w:bCs/>
                <w:sz w:val="20"/>
                <w:szCs w:val="20"/>
              </w:rPr>
              <w:t xml:space="preserve"> </w:t>
            </w:r>
          </w:p>
          <w:p w14:paraId="52EEFEE9" w14:textId="50B9BA07" w:rsidR="007B11E6" w:rsidRDefault="007B11E6" w:rsidP="00CF593C">
            <w:pPr>
              <w:spacing w:before="60" w:after="60" w:line="240" w:lineRule="auto"/>
              <w:jc w:val="both"/>
              <w:rPr>
                <w:rFonts w:ascii="Times New Roman" w:hAnsi="Times New Roman"/>
                <w:bCs/>
                <w:sz w:val="20"/>
                <w:szCs w:val="20"/>
              </w:rPr>
            </w:pPr>
            <w:r>
              <w:rPr>
                <w:rFonts w:ascii="Times New Roman" w:hAnsi="Times New Roman"/>
                <w:bCs/>
                <w:sz w:val="20"/>
                <w:szCs w:val="20"/>
              </w:rPr>
              <w:t>Приключва контролния лист и го насочва към началник</w:t>
            </w:r>
            <w:r w:rsidR="00EE176E">
              <w:rPr>
                <w:rFonts w:ascii="Times New Roman" w:hAnsi="Times New Roman"/>
                <w:bCs/>
                <w:sz w:val="20"/>
                <w:szCs w:val="20"/>
              </w:rPr>
              <w:t>а</w:t>
            </w:r>
            <w:r>
              <w:rPr>
                <w:rFonts w:ascii="Times New Roman" w:hAnsi="Times New Roman"/>
                <w:bCs/>
                <w:sz w:val="20"/>
                <w:szCs w:val="20"/>
              </w:rPr>
              <w:t xml:space="preserve"> на отдел ТВ</w:t>
            </w:r>
            <w:r w:rsidR="00EE176E">
              <w:rPr>
                <w:rFonts w:ascii="Times New Roman" w:hAnsi="Times New Roman"/>
                <w:bCs/>
                <w:sz w:val="20"/>
                <w:szCs w:val="20"/>
              </w:rPr>
              <w:t>.</w:t>
            </w:r>
            <w:r w:rsidRPr="005D1FDC" w:rsidDel="001B0902">
              <w:rPr>
                <w:rFonts w:ascii="Times New Roman" w:hAnsi="Times New Roman"/>
                <w:bCs/>
                <w:sz w:val="20"/>
                <w:szCs w:val="20"/>
              </w:rPr>
              <w:t xml:space="preserve"> </w:t>
            </w:r>
          </w:p>
          <w:p w14:paraId="68427F46" w14:textId="2B4549CD" w:rsidR="00EE176E"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w:t>
            </w:r>
            <w:r w:rsidR="00EE176E" w:rsidRPr="005D1FDC">
              <w:rPr>
                <w:rFonts w:ascii="Times New Roman" w:hAnsi="Times New Roman"/>
                <w:bCs/>
                <w:sz w:val="20"/>
                <w:szCs w:val="20"/>
              </w:rPr>
              <w:t xml:space="preserve"> </w:t>
            </w:r>
            <w:r w:rsidR="00EE176E">
              <w:rPr>
                <w:rFonts w:ascii="Times New Roman" w:hAnsi="Times New Roman"/>
                <w:bCs/>
                <w:sz w:val="20"/>
                <w:szCs w:val="20"/>
              </w:rPr>
              <w:t>П</w:t>
            </w:r>
            <w:r w:rsidR="00EE176E" w:rsidRPr="005D1FDC">
              <w:rPr>
                <w:rFonts w:ascii="Times New Roman" w:hAnsi="Times New Roman"/>
                <w:bCs/>
                <w:sz w:val="20"/>
                <w:szCs w:val="20"/>
              </w:rPr>
              <w:t>роверка на Микроданни участници (ЕСФ) към ПОД</w:t>
            </w:r>
            <w:r w:rsidR="00EE176E">
              <w:rPr>
                <w:rFonts w:ascii="Times New Roman" w:hAnsi="Times New Roman"/>
                <w:bCs/>
                <w:sz w:val="20"/>
                <w:szCs w:val="20"/>
              </w:rPr>
              <w:t>.</w:t>
            </w:r>
            <w:r w:rsidR="00EE176E" w:rsidRPr="005D1FDC">
              <w:rPr>
                <w:rFonts w:ascii="Times New Roman" w:hAnsi="Times New Roman"/>
                <w:bCs/>
                <w:sz w:val="20"/>
                <w:szCs w:val="20"/>
              </w:rPr>
              <w:t xml:space="preserve"> </w:t>
            </w:r>
          </w:p>
          <w:p w14:paraId="2BAD6B01" w14:textId="5A1984E8" w:rsidR="00EE176E"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Приключва контролния лист и го насочва към началника на отдел ТВ. </w:t>
            </w:r>
            <w:r w:rsidRPr="005D1FDC">
              <w:rPr>
                <w:rFonts w:ascii="Times New Roman" w:hAnsi="Times New Roman"/>
                <w:bCs/>
                <w:sz w:val="20"/>
                <w:szCs w:val="20"/>
              </w:rPr>
              <w:t xml:space="preserve"> </w:t>
            </w:r>
          </w:p>
          <w:p w14:paraId="6767902C" w14:textId="5430C83F" w:rsidR="00EE176E" w:rsidRDefault="00EE176E"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 xml:space="preserve">• </w:t>
            </w:r>
            <w:r>
              <w:rPr>
                <w:rFonts w:ascii="Times New Roman" w:hAnsi="Times New Roman"/>
                <w:bCs/>
                <w:sz w:val="20"/>
                <w:szCs w:val="20"/>
              </w:rPr>
              <w:t>П</w:t>
            </w:r>
            <w:r w:rsidRPr="005D1FDC">
              <w:rPr>
                <w:rFonts w:ascii="Times New Roman" w:hAnsi="Times New Roman"/>
                <w:bCs/>
                <w:sz w:val="20"/>
                <w:szCs w:val="20"/>
              </w:rPr>
              <w:t>роверка на Технически отчет към ПОД</w:t>
            </w:r>
            <w:r>
              <w:rPr>
                <w:rFonts w:ascii="Times New Roman" w:hAnsi="Times New Roman"/>
                <w:bCs/>
                <w:sz w:val="20"/>
                <w:szCs w:val="20"/>
              </w:rPr>
              <w:t>.</w:t>
            </w:r>
          </w:p>
          <w:p w14:paraId="4229BDE7" w14:textId="6E7EF293" w:rsidR="00A51D17" w:rsidRPr="005D1FDC"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 xml:space="preserve">Приключва контролния лист и го насочва към началника на отдел ТВ. </w:t>
            </w:r>
            <w:r w:rsidRPr="005D1FDC">
              <w:rPr>
                <w:rFonts w:ascii="Times New Roman" w:hAnsi="Times New Roman"/>
                <w:bCs/>
                <w:sz w:val="20"/>
                <w:szCs w:val="20"/>
              </w:rPr>
              <w:t xml:space="preserve"> </w:t>
            </w:r>
            <w:r>
              <w:rPr>
                <w:rFonts w:ascii="Times New Roman" w:hAnsi="Times New Roman"/>
                <w:bCs/>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5D1FDC"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0FA590" w14:textId="2EED9F22" w:rsidR="00A51D17"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7B11E6">
              <w:rPr>
                <w:rFonts w:ascii="Times New Roman" w:hAnsi="Times New Roman"/>
                <w:bCs/>
                <w:sz w:val="20"/>
                <w:szCs w:val="20"/>
              </w:rPr>
              <w:t>А</w:t>
            </w:r>
            <w:r w:rsidRPr="005D1FDC">
              <w:rPr>
                <w:rFonts w:ascii="Times New Roman" w:hAnsi="Times New Roman"/>
                <w:bCs/>
                <w:sz w:val="20"/>
                <w:szCs w:val="20"/>
              </w:rPr>
              <w:t>.1</w:t>
            </w:r>
          </w:p>
          <w:p w14:paraId="6C348012" w14:textId="6CFEA8D3" w:rsidR="008F4022" w:rsidRDefault="008F4022" w:rsidP="00A260BE">
            <w:pPr>
              <w:spacing w:after="0" w:line="240" w:lineRule="auto"/>
              <w:rPr>
                <w:rFonts w:ascii="Times New Roman" w:hAnsi="Times New Roman"/>
                <w:bCs/>
                <w:sz w:val="20"/>
                <w:szCs w:val="20"/>
              </w:rPr>
            </w:pPr>
            <w:r>
              <w:rPr>
                <w:rFonts w:ascii="Times New Roman" w:hAnsi="Times New Roman"/>
                <w:bCs/>
                <w:sz w:val="20"/>
                <w:szCs w:val="20"/>
              </w:rPr>
              <w:t xml:space="preserve">Приложение </w:t>
            </w:r>
            <w:r w:rsidR="007B11E6">
              <w:rPr>
                <w:rFonts w:ascii="Times New Roman" w:hAnsi="Times New Roman"/>
                <w:bCs/>
                <w:sz w:val="20"/>
                <w:szCs w:val="20"/>
              </w:rPr>
              <w:t>7А.</w:t>
            </w:r>
            <w:r w:rsidR="00EE176E">
              <w:rPr>
                <w:rFonts w:ascii="Times New Roman" w:hAnsi="Times New Roman"/>
                <w:bCs/>
                <w:sz w:val="20"/>
                <w:szCs w:val="20"/>
              </w:rPr>
              <w:t>2</w:t>
            </w:r>
          </w:p>
          <w:p w14:paraId="3B1ED770" w14:textId="59EBBD58" w:rsidR="00EE176E" w:rsidRPr="005D1FDC" w:rsidRDefault="00EE176E" w:rsidP="00A260BE">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074F3C63" w14:textId="77777777" w:rsidR="00A51D17" w:rsidRPr="005D1FDC" w:rsidRDefault="00A51D17" w:rsidP="00A260BE">
            <w:pPr>
              <w:spacing w:after="0" w:line="240" w:lineRule="auto"/>
              <w:rPr>
                <w:rFonts w:ascii="Times New Roman" w:hAnsi="Times New Roman"/>
                <w:bCs/>
                <w:sz w:val="20"/>
                <w:szCs w:val="20"/>
              </w:rPr>
            </w:pPr>
          </w:p>
          <w:p w14:paraId="05CC68DA" w14:textId="77777777" w:rsidR="00A51D17" w:rsidRPr="005D1FDC" w:rsidRDefault="00A51D17" w:rsidP="00A260BE">
            <w:pPr>
              <w:spacing w:after="0" w:line="240" w:lineRule="auto"/>
              <w:rPr>
                <w:rFonts w:ascii="Times New Roman" w:hAnsi="Times New Roman"/>
                <w:bCs/>
                <w:sz w:val="20"/>
                <w:szCs w:val="20"/>
              </w:rPr>
            </w:pPr>
          </w:p>
        </w:tc>
      </w:tr>
      <w:tr w:rsidR="00A51D17" w:rsidRPr="005D1FDC" w14:paraId="5C787FF8"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5D1FDC" w:rsidRDefault="00E44EA1" w:rsidP="00CF593C">
            <w:pPr>
              <w:spacing w:before="60" w:after="60" w:line="240" w:lineRule="auto"/>
              <w:jc w:val="center"/>
              <w:rPr>
                <w:rFonts w:ascii="Times New Roman" w:hAnsi="Times New Roman"/>
                <w:b/>
                <w:bCs/>
                <w:sz w:val="20"/>
                <w:szCs w:val="20"/>
              </w:rPr>
            </w:pPr>
            <w:r>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bCs/>
                <w:sz w:val="20"/>
                <w:szCs w:val="20"/>
              </w:rPr>
              <w:t>Съгласува контролните листове</w:t>
            </w:r>
            <w:r w:rsidR="000D5D36">
              <w:rPr>
                <w:rFonts w:ascii="Times New Roman" w:hAnsi="Times New Roman"/>
                <w:bCs/>
                <w:sz w:val="20"/>
                <w:szCs w:val="20"/>
              </w:rPr>
              <w:t xml:space="preserve"> („приключва“ ги в ИСУН)</w:t>
            </w:r>
            <w:r w:rsidR="008F40A0">
              <w:rPr>
                <w:rFonts w:ascii="Times New Roman" w:hAnsi="Times New Roman"/>
                <w:bCs/>
                <w:sz w:val="20"/>
                <w:szCs w:val="20"/>
              </w:rPr>
              <w:t xml:space="preserve"> и </w:t>
            </w:r>
            <w:r w:rsidR="007179AD">
              <w:rPr>
                <w:rFonts w:ascii="Times New Roman" w:hAnsi="Times New Roman"/>
                <w:bCs/>
                <w:sz w:val="20"/>
                <w:szCs w:val="20"/>
              </w:rPr>
              <w:t>уведомява по електронен път</w:t>
            </w:r>
            <w:r w:rsidRPr="005D1FDC">
              <w:rPr>
                <w:rFonts w:ascii="Times New Roman" w:hAnsi="Times New Roman"/>
                <w:bCs/>
                <w:sz w:val="20"/>
                <w:szCs w:val="20"/>
              </w:rPr>
              <w:t xml:space="preserve"> началника на отдел „Финансова верификация“.</w:t>
            </w:r>
          </w:p>
          <w:p w14:paraId="3963502F" w14:textId="6BD9B4BF" w:rsidR="00EE176E" w:rsidRPr="005D1FDC" w:rsidRDefault="00EE176E" w:rsidP="00CF593C">
            <w:pPr>
              <w:spacing w:before="60" w:after="60" w:line="240" w:lineRule="auto"/>
              <w:jc w:val="both"/>
              <w:rPr>
                <w:rFonts w:ascii="Times New Roman" w:hAnsi="Times New Roman"/>
                <w:bCs/>
                <w:sz w:val="20"/>
                <w:szCs w:val="20"/>
              </w:rPr>
            </w:pPr>
            <w:r>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Pr>
                <w:rFonts w:ascii="Times New Roman" w:hAnsi="Times New Roman"/>
                <w:bCs/>
                <w:sz w:val="20"/>
                <w:szCs w:val="20"/>
              </w:rPr>
              <w:t>а</w:t>
            </w:r>
            <w:r>
              <w:rPr>
                <w:rFonts w:ascii="Times New Roman" w:hAnsi="Times New Roman"/>
                <w:bCs/>
                <w:sz w:val="20"/>
                <w:szCs w:val="20"/>
              </w:rPr>
              <w:t xml:space="preserve">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77777777" w:rsidR="00A51D17" w:rsidRPr="005D1FDC" w:rsidRDefault="00A51D17" w:rsidP="00A260BE">
            <w:pPr>
              <w:spacing w:after="0" w:line="240" w:lineRule="auto"/>
              <w:jc w:val="center"/>
              <w:rPr>
                <w:rFonts w:ascii="Times New Roman" w:hAnsi="Times New Roman"/>
                <w:bCs/>
                <w:sz w:val="20"/>
                <w:szCs w:val="20"/>
              </w:rPr>
            </w:pPr>
            <w:r w:rsidRPr="005D1FDC">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DCDBD6" w14:textId="020F097E" w:rsidR="00A51D17" w:rsidRPr="005D1FDC" w:rsidRDefault="00A51D17" w:rsidP="00A260B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EE176E">
              <w:rPr>
                <w:rFonts w:ascii="Times New Roman" w:hAnsi="Times New Roman"/>
                <w:bCs/>
                <w:sz w:val="20"/>
                <w:szCs w:val="20"/>
              </w:rPr>
              <w:t>А</w:t>
            </w:r>
            <w:r w:rsidRPr="005D1FDC">
              <w:rPr>
                <w:rFonts w:ascii="Times New Roman" w:hAnsi="Times New Roman"/>
                <w:bCs/>
                <w:sz w:val="20"/>
                <w:szCs w:val="20"/>
              </w:rPr>
              <w:t>.1</w:t>
            </w:r>
          </w:p>
          <w:p w14:paraId="7D0F14CC" w14:textId="15EBCC8B" w:rsidR="00A51D17" w:rsidRDefault="00A51D17"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sidR="00EE176E">
              <w:rPr>
                <w:rFonts w:ascii="Times New Roman" w:hAnsi="Times New Roman"/>
                <w:bCs/>
                <w:sz w:val="20"/>
                <w:szCs w:val="20"/>
              </w:rPr>
              <w:t>А</w:t>
            </w:r>
            <w:r w:rsidRPr="005D1FDC">
              <w:rPr>
                <w:rFonts w:ascii="Times New Roman" w:hAnsi="Times New Roman"/>
                <w:bCs/>
                <w:sz w:val="20"/>
                <w:szCs w:val="20"/>
              </w:rPr>
              <w:t>.2</w:t>
            </w:r>
          </w:p>
          <w:p w14:paraId="4FA0876F" w14:textId="63B2815D" w:rsidR="00EE176E" w:rsidRPr="005D1FDC" w:rsidRDefault="00EE176E" w:rsidP="00EE176E">
            <w:pPr>
              <w:spacing w:after="0" w:line="240" w:lineRule="auto"/>
              <w:rPr>
                <w:rFonts w:ascii="Times New Roman" w:hAnsi="Times New Roman"/>
                <w:bCs/>
                <w:sz w:val="20"/>
                <w:szCs w:val="20"/>
              </w:rPr>
            </w:pPr>
            <w:r>
              <w:rPr>
                <w:rFonts w:ascii="Times New Roman" w:hAnsi="Times New Roman"/>
                <w:bCs/>
                <w:sz w:val="20"/>
                <w:szCs w:val="20"/>
              </w:rPr>
              <w:t>Приложение 7А.3</w:t>
            </w:r>
          </w:p>
        </w:tc>
      </w:tr>
      <w:tr w:rsidR="00A51D17" w:rsidRPr="005D1FDC" w14:paraId="05EC06B9"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5D1FDC" w:rsidRDefault="00E44EA1" w:rsidP="00A260BE">
            <w:pPr>
              <w:spacing w:after="0" w:line="240" w:lineRule="auto"/>
              <w:jc w:val="center"/>
              <w:rPr>
                <w:rFonts w:ascii="Times New Roman" w:hAnsi="Times New Roman"/>
                <w:b/>
                <w:bCs/>
                <w:sz w:val="20"/>
                <w:szCs w:val="20"/>
              </w:rPr>
            </w:pPr>
            <w:r>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 ФВ</w:t>
            </w:r>
          </w:p>
          <w:p w14:paraId="71209BF4"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отдел ФВ</w:t>
            </w:r>
          </w:p>
          <w:p w14:paraId="0B0BCA91" w14:textId="77777777" w:rsidR="00A51D17" w:rsidRPr="005D1FDC"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5D1FDC" w:rsidRDefault="008F40A0" w:rsidP="00CF593C">
            <w:pPr>
              <w:spacing w:before="60" w:after="60" w:line="240" w:lineRule="auto"/>
              <w:jc w:val="both"/>
              <w:rPr>
                <w:rFonts w:ascii="Times New Roman" w:hAnsi="Times New Roman"/>
                <w:sz w:val="20"/>
                <w:szCs w:val="20"/>
                <w:lang w:eastAsia="fr-FR"/>
              </w:rPr>
            </w:pPr>
            <w:r w:rsidRPr="008F40A0">
              <w:rPr>
                <w:rFonts w:ascii="Times New Roman" w:hAnsi="Times New Roman"/>
                <w:sz w:val="20"/>
                <w:szCs w:val="20"/>
                <w:lang w:eastAsia="fr-FR"/>
              </w:rPr>
              <w:t xml:space="preserve">Експерт ФВ </w:t>
            </w:r>
            <w:r>
              <w:rPr>
                <w:rFonts w:ascii="Times New Roman" w:hAnsi="Times New Roman"/>
                <w:sz w:val="20"/>
                <w:szCs w:val="20"/>
                <w:lang w:eastAsia="fr-FR"/>
              </w:rPr>
              <w:t>п</w:t>
            </w:r>
            <w:r w:rsidR="00A51D17" w:rsidRPr="005D1FDC">
              <w:rPr>
                <w:rFonts w:ascii="Times New Roman" w:hAnsi="Times New Roman"/>
                <w:sz w:val="20"/>
                <w:szCs w:val="20"/>
                <w:lang w:eastAsia="fr-FR"/>
              </w:rPr>
              <w:t>опълва контролен лист за проверка на Искане за плащане и Финансов отчет към ПОД</w:t>
            </w:r>
            <w:r>
              <w:rPr>
                <w:rFonts w:ascii="Times New Roman" w:hAnsi="Times New Roman"/>
                <w:sz w:val="20"/>
                <w:szCs w:val="20"/>
                <w:lang w:eastAsia="fr-FR"/>
              </w:rPr>
              <w:t>.</w:t>
            </w:r>
          </w:p>
          <w:p w14:paraId="38EECB20" w14:textId="5CE417F2" w:rsidR="00A51D17" w:rsidRPr="005D1FDC" w:rsidRDefault="00A51D17" w:rsidP="00CF593C">
            <w:pPr>
              <w:spacing w:before="60" w:after="60" w:line="240" w:lineRule="auto"/>
              <w:jc w:val="both"/>
              <w:rPr>
                <w:rFonts w:ascii="Times New Roman" w:hAnsi="Times New Roman"/>
                <w:bCs/>
                <w:sz w:val="20"/>
                <w:szCs w:val="20"/>
              </w:rPr>
            </w:pPr>
            <w:r w:rsidRPr="005D1FDC">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2020, </w:t>
            </w:r>
            <w:r w:rsidR="00654BD7">
              <w:rPr>
                <w:rFonts w:ascii="Times New Roman" w:hAnsi="Times New Roman"/>
                <w:sz w:val="20"/>
                <w:szCs w:val="20"/>
                <w:lang w:eastAsia="fr-FR"/>
              </w:rPr>
              <w:t>изготвя</w:t>
            </w:r>
            <w:r w:rsidRPr="005D1FDC">
              <w:rPr>
                <w:rFonts w:ascii="Times New Roman" w:hAnsi="Times New Roman"/>
                <w:sz w:val="20"/>
                <w:szCs w:val="20"/>
                <w:lang w:eastAsia="fr-FR"/>
              </w:rPr>
              <w:t xml:space="preserve"> </w:t>
            </w:r>
            <w:r w:rsidRPr="005D1FDC">
              <w:rPr>
                <w:rFonts w:ascii="Times New Roman" w:hAnsi="Times New Roman"/>
                <w:bCs/>
                <w:sz w:val="20"/>
                <w:szCs w:val="20"/>
              </w:rPr>
              <w:t>Приложение 4А от Наредба Н-3 (Приложение 7.1</w:t>
            </w:r>
            <w:r w:rsidR="008859AF">
              <w:rPr>
                <w:rFonts w:ascii="Times New Roman" w:hAnsi="Times New Roman"/>
                <w:bCs/>
                <w:sz w:val="20"/>
                <w:szCs w:val="20"/>
              </w:rPr>
              <w:t>3</w:t>
            </w:r>
            <w:r w:rsidRPr="005D1FDC">
              <w:rPr>
                <w:rFonts w:ascii="Times New Roman" w:hAnsi="Times New Roman"/>
                <w:bCs/>
                <w:sz w:val="20"/>
                <w:szCs w:val="20"/>
              </w:rPr>
              <w:t xml:space="preserve"> от Глава 7)</w:t>
            </w:r>
            <w:r w:rsidRPr="005D1FDC">
              <w:rPr>
                <w:rFonts w:ascii="Times New Roman" w:hAnsi="Times New Roman"/>
                <w:sz w:val="20"/>
                <w:szCs w:val="20"/>
                <w:lang w:eastAsia="fr-FR"/>
              </w:rPr>
              <w:t xml:space="preserve"> и попълва контролен лист 7</w:t>
            </w:r>
            <w:r w:rsidR="00EE176E">
              <w:rPr>
                <w:rFonts w:ascii="Times New Roman" w:hAnsi="Times New Roman"/>
                <w:sz w:val="20"/>
                <w:szCs w:val="20"/>
                <w:lang w:eastAsia="fr-FR"/>
              </w:rPr>
              <w:t>А</w:t>
            </w:r>
            <w:r w:rsidRPr="005D1FDC">
              <w:rPr>
                <w:rFonts w:ascii="Times New Roman" w:hAnsi="Times New Roman"/>
                <w:sz w:val="20"/>
                <w:szCs w:val="20"/>
                <w:lang w:eastAsia="fr-FR"/>
              </w:rPr>
              <w:t>.</w:t>
            </w:r>
            <w:r w:rsidR="00EE176E">
              <w:rPr>
                <w:rFonts w:ascii="Times New Roman" w:hAnsi="Times New Roman"/>
                <w:sz w:val="20"/>
                <w:szCs w:val="20"/>
                <w:lang w:eastAsia="fr-FR"/>
              </w:rPr>
              <w:t>5</w:t>
            </w:r>
            <w:r w:rsidRPr="005D1FDC">
              <w:rPr>
                <w:rFonts w:ascii="Times New Roman" w:hAnsi="Times New Roman"/>
                <w:iCs/>
                <w:sz w:val="20"/>
                <w:szCs w:val="20"/>
              </w:rPr>
              <w:t xml:space="preserve">. </w:t>
            </w:r>
            <w:r w:rsidR="0093517F" w:rsidRPr="005D1FDC">
              <w:rPr>
                <w:rFonts w:ascii="Times New Roman" w:hAnsi="Times New Roman"/>
                <w:iCs/>
                <w:sz w:val="20"/>
                <w:szCs w:val="20"/>
              </w:rPr>
              <w:t>И</w:t>
            </w:r>
            <w:r w:rsidRPr="005D1FDC">
              <w:rPr>
                <w:rFonts w:ascii="Times New Roman" w:hAnsi="Times New Roman"/>
                <w:sz w:val="20"/>
                <w:szCs w:val="20"/>
                <w:lang w:eastAsia="fr-FR"/>
              </w:rPr>
              <w:t xml:space="preserve">зготвя Решение за </w:t>
            </w:r>
            <w:r w:rsidR="0093517F" w:rsidRPr="005D1FDC">
              <w:rPr>
                <w:rFonts w:ascii="Times New Roman" w:hAnsi="Times New Roman"/>
                <w:sz w:val="20"/>
                <w:szCs w:val="20"/>
                <w:lang w:eastAsia="fr-FR"/>
              </w:rPr>
              <w:t>верифицирани/неверифицирани средства</w:t>
            </w:r>
            <w:r w:rsidR="00082B45" w:rsidRPr="005D1FDC">
              <w:rPr>
                <w:rFonts w:ascii="Times New Roman" w:hAnsi="Times New Roman"/>
                <w:sz w:val="20"/>
                <w:szCs w:val="20"/>
                <w:lang w:eastAsia="fr-FR"/>
              </w:rPr>
              <w:t xml:space="preserve"> (Приложение 7.</w:t>
            </w:r>
            <w:r w:rsidR="00E95CD4" w:rsidRPr="005D1FDC">
              <w:rPr>
                <w:rFonts w:ascii="Times New Roman" w:hAnsi="Times New Roman"/>
                <w:sz w:val="20"/>
                <w:szCs w:val="20"/>
                <w:lang w:eastAsia="fr-FR"/>
              </w:rPr>
              <w:t>5</w:t>
            </w:r>
            <w:r w:rsidR="00082B45" w:rsidRPr="005D1FDC">
              <w:rPr>
                <w:rFonts w:ascii="Times New Roman" w:hAnsi="Times New Roman"/>
                <w:sz w:val="20"/>
                <w:szCs w:val="20"/>
                <w:lang w:eastAsia="fr-FR"/>
              </w:rPr>
              <w:t>)</w:t>
            </w:r>
            <w:r w:rsidRPr="005D1FDC">
              <w:rPr>
                <w:rFonts w:ascii="Times New Roman" w:hAnsi="Times New Roman"/>
                <w:sz w:val="20"/>
                <w:szCs w:val="20"/>
                <w:lang w:eastAsia="fr-FR"/>
              </w:rPr>
              <w:t>, вкл. Решение за налагане на финансова корекция (ако е приложимо).</w:t>
            </w:r>
            <w:r w:rsidRPr="005D1FDC">
              <w:rPr>
                <w:rFonts w:ascii="Times New Roman" w:hAnsi="Times New Roman"/>
                <w:sz w:val="20"/>
                <w:szCs w:val="20"/>
              </w:rPr>
              <w:t xml:space="preserve"> </w:t>
            </w:r>
            <w:r w:rsidR="008F40A0" w:rsidRPr="008F40A0">
              <w:rPr>
                <w:rFonts w:ascii="Times New Roman" w:hAnsi="Times New Roman"/>
                <w:sz w:val="20"/>
                <w:szCs w:val="20"/>
              </w:rPr>
              <w:t>При изготвяне на Решение за верифи</w:t>
            </w:r>
            <w:r w:rsidR="007B4F51">
              <w:rPr>
                <w:rFonts w:ascii="Times New Roman" w:hAnsi="Times New Roman"/>
                <w:sz w:val="20"/>
                <w:szCs w:val="20"/>
              </w:rPr>
              <w:t>кация, в което има предложение за неверифициране</w:t>
            </w:r>
            <w:r w:rsidR="008F40A0" w:rsidRPr="008F40A0">
              <w:rPr>
                <w:rFonts w:ascii="Times New Roman" w:hAnsi="Times New Roman"/>
                <w:sz w:val="20"/>
                <w:szCs w:val="20"/>
              </w:rPr>
              <w:t xml:space="preserve"> на разходи</w:t>
            </w:r>
            <w:r w:rsidR="007B4F51">
              <w:rPr>
                <w:rFonts w:ascii="Times New Roman" w:hAnsi="Times New Roman"/>
                <w:sz w:val="20"/>
                <w:szCs w:val="20"/>
              </w:rPr>
              <w:t xml:space="preserve"> от страна на </w:t>
            </w:r>
            <w:r w:rsidR="008F40A0" w:rsidRPr="008F40A0">
              <w:rPr>
                <w:rFonts w:ascii="Times New Roman" w:hAnsi="Times New Roman"/>
                <w:sz w:val="20"/>
                <w:szCs w:val="20"/>
              </w:rPr>
              <w:t xml:space="preserve">експерт ТВ, същият </w:t>
            </w:r>
            <w:r w:rsidR="007B4F51">
              <w:rPr>
                <w:rFonts w:ascii="Times New Roman" w:hAnsi="Times New Roman"/>
                <w:sz w:val="20"/>
                <w:szCs w:val="20"/>
              </w:rPr>
              <w:t xml:space="preserve">експерт </w:t>
            </w:r>
            <w:r w:rsidR="008F40A0" w:rsidRPr="008F40A0">
              <w:rPr>
                <w:rFonts w:ascii="Times New Roman" w:hAnsi="Times New Roman"/>
                <w:sz w:val="20"/>
                <w:szCs w:val="20"/>
              </w:rPr>
              <w:t>описва мотивите си в Решението (Приложение 7.5</w:t>
            </w:r>
            <w:r w:rsidR="008F40A0" w:rsidRPr="008F40A0">
              <w:rPr>
                <w:rFonts w:ascii="Times New Roman" w:hAnsi="Times New Roman"/>
                <w:sz w:val="20"/>
                <w:szCs w:val="20"/>
                <w:lang w:val="ru-RU"/>
              </w:rPr>
              <w:t>).</w:t>
            </w:r>
            <w:r w:rsidR="008F40A0" w:rsidRPr="008F40A0">
              <w:rPr>
                <w:rFonts w:ascii="Times New Roman" w:hAnsi="Times New Roman"/>
                <w:sz w:val="20"/>
                <w:szCs w:val="20"/>
              </w:rPr>
              <w:t xml:space="preserve">  Експерт ФВ </w:t>
            </w:r>
            <w:r w:rsidR="008F40A0">
              <w:rPr>
                <w:rFonts w:ascii="Times New Roman" w:hAnsi="Times New Roman"/>
                <w:sz w:val="20"/>
                <w:szCs w:val="20"/>
                <w:lang w:eastAsia="fr-FR"/>
              </w:rPr>
              <w:t>р</w:t>
            </w:r>
            <w:r w:rsidRPr="005D1FDC">
              <w:rPr>
                <w:rFonts w:ascii="Times New Roman" w:hAnsi="Times New Roman"/>
                <w:sz w:val="20"/>
                <w:szCs w:val="20"/>
                <w:lang w:eastAsia="fr-FR"/>
              </w:rPr>
              <w:t>азпечатва и подписва справка „Данни за САП“</w:t>
            </w:r>
            <w:r w:rsidR="00654BD7">
              <w:rPr>
                <w:rFonts w:ascii="Times New Roman" w:hAnsi="Times New Roman"/>
                <w:sz w:val="20"/>
                <w:szCs w:val="20"/>
                <w:lang w:eastAsia="fr-FR"/>
              </w:rPr>
              <w:t xml:space="preserve"> като я предава </w:t>
            </w:r>
            <w:r w:rsidRPr="005D1FDC">
              <w:rPr>
                <w:rFonts w:ascii="Times New Roman" w:hAnsi="Times New Roman"/>
                <w:sz w:val="20"/>
                <w:szCs w:val="20"/>
                <w:lang w:eastAsia="fr-FR"/>
              </w:rPr>
              <w:t>на началника на отдел ФВ</w:t>
            </w:r>
            <w:r w:rsidR="00654BD7">
              <w:rPr>
                <w:rFonts w:ascii="Times New Roman" w:hAnsi="Times New Roman"/>
                <w:sz w:val="20"/>
                <w:szCs w:val="20"/>
                <w:lang w:eastAsia="fr-FR"/>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77777777" w:rsidR="00A51D17" w:rsidRPr="005D1FDC" w:rsidRDefault="00A51D17" w:rsidP="00A260BE">
            <w:pPr>
              <w:spacing w:after="0" w:line="240" w:lineRule="auto"/>
              <w:jc w:val="center"/>
              <w:rPr>
                <w:rFonts w:ascii="Times New Roman" w:hAnsi="Times New Roman"/>
                <w:iCs/>
                <w:sz w:val="20"/>
                <w:szCs w:val="20"/>
                <w:highlight w:val="yellow"/>
              </w:rPr>
            </w:pPr>
            <w:r w:rsidRPr="005D1FDC">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BBF038" w14:textId="77777777" w:rsidR="00EE176E" w:rsidRPr="005D1FDC" w:rsidRDefault="00EE176E"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08FB5144" w14:textId="77777777" w:rsidR="00EE176E" w:rsidRDefault="00EE176E" w:rsidP="00EE176E">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2209B095" w14:textId="77777777" w:rsidR="00EE176E" w:rsidRDefault="00EE176E" w:rsidP="00A260BE">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5A634F2D" w14:textId="77777777" w:rsidR="008859AF" w:rsidRDefault="00EE176E" w:rsidP="00A260BE">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43E9CA05" w14:textId="02D946F6" w:rsidR="00EE176E" w:rsidRDefault="008859AF" w:rsidP="00A260BE">
            <w:pPr>
              <w:spacing w:after="0" w:line="240" w:lineRule="auto"/>
              <w:rPr>
                <w:rFonts w:ascii="Times New Roman" w:hAnsi="Times New Roman"/>
                <w:iCs/>
                <w:sz w:val="20"/>
                <w:szCs w:val="20"/>
              </w:rPr>
            </w:pPr>
            <w:r>
              <w:rPr>
                <w:rFonts w:ascii="Times New Roman" w:hAnsi="Times New Roman"/>
                <w:bCs/>
                <w:sz w:val="20"/>
                <w:szCs w:val="20"/>
              </w:rPr>
              <w:t>Приложение 7.13</w:t>
            </w:r>
          </w:p>
          <w:p w14:paraId="25AE1C1F" w14:textId="77777777" w:rsidR="00A51D17" w:rsidRPr="005D1FDC"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E95CD4" w:rsidRPr="005D1FDC">
              <w:rPr>
                <w:rFonts w:ascii="Times New Roman" w:hAnsi="Times New Roman"/>
                <w:iCs/>
                <w:sz w:val="20"/>
                <w:szCs w:val="20"/>
              </w:rPr>
              <w:t>5</w:t>
            </w:r>
          </w:p>
          <w:p w14:paraId="0C13683A" w14:textId="0FA4EE85" w:rsidR="00A51D17" w:rsidRPr="005D1FDC" w:rsidRDefault="00A51D17" w:rsidP="00A260BE">
            <w:pPr>
              <w:spacing w:after="0" w:line="240" w:lineRule="auto"/>
              <w:rPr>
                <w:rFonts w:ascii="Times New Roman" w:hAnsi="Times New Roman"/>
                <w:iCs/>
                <w:sz w:val="20"/>
                <w:szCs w:val="20"/>
              </w:rPr>
            </w:pPr>
            <w:r w:rsidRPr="00E56DCA">
              <w:rPr>
                <w:rFonts w:ascii="Times New Roman" w:hAnsi="Times New Roman"/>
                <w:iCs/>
                <w:sz w:val="20"/>
                <w:szCs w:val="20"/>
              </w:rPr>
              <w:t>Приложение 14.1</w:t>
            </w:r>
            <w:r w:rsidR="00E56DCA" w:rsidRPr="00E56DCA">
              <w:rPr>
                <w:rFonts w:ascii="Times New Roman" w:hAnsi="Times New Roman"/>
                <w:iCs/>
                <w:sz w:val="20"/>
                <w:szCs w:val="20"/>
              </w:rPr>
              <w:t>5</w:t>
            </w:r>
            <w:r w:rsidRPr="003D2F11">
              <w:rPr>
                <w:rFonts w:ascii="Times New Roman" w:hAnsi="Times New Roman"/>
                <w:iCs/>
                <w:sz w:val="20"/>
                <w:szCs w:val="20"/>
              </w:rPr>
              <w:t xml:space="preserve"> </w:t>
            </w:r>
          </w:p>
          <w:p w14:paraId="5F922D98" w14:textId="77777777" w:rsidR="00A51D17" w:rsidRPr="005D1FDC" w:rsidRDefault="00A51D17" w:rsidP="00A260BE">
            <w:pPr>
              <w:spacing w:after="0" w:line="240" w:lineRule="auto"/>
              <w:rPr>
                <w:rFonts w:ascii="Times New Roman" w:hAnsi="Times New Roman"/>
                <w:iCs/>
                <w:sz w:val="20"/>
                <w:szCs w:val="20"/>
              </w:rPr>
            </w:pPr>
          </w:p>
        </w:tc>
      </w:tr>
      <w:tr w:rsidR="00A51D17" w:rsidRPr="005D1FDC" w:rsidDel="00FE7001" w14:paraId="0D9D561F"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5D1FDC" w:rsidRDefault="00E44EA1" w:rsidP="00A260BE">
            <w:pPr>
              <w:spacing w:after="0" w:line="240" w:lineRule="auto"/>
              <w:jc w:val="center"/>
              <w:rPr>
                <w:rFonts w:ascii="Times New Roman" w:hAnsi="Times New Roman"/>
                <w:b/>
                <w:iCs/>
                <w:sz w:val="20"/>
                <w:szCs w:val="20"/>
              </w:rPr>
            </w:pPr>
            <w:r>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7918DC45" w:rsidR="00A51D17" w:rsidRPr="005D1FDC" w:rsidDel="008B21F4"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 ФВ</w:t>
            </w:r>
            <w:r w:rsidR="00E44EA1">
              <w:rPr>
                <w:rFonts w:ascii="Times New Roman" w:hAnsi="Times New Roman"/>
                <w:b/>
                <w:bCs/>
                <w:sz w:val="20"/>
                <w:szCs w:val="20"/>
              </w:rPr>
              <w:t xml:space="preserve"> </w:t>
            </w:r>
            <w:r w:rsidR="00515EA6">
              <w:rPr>
                <w:rFonts w:ascii="Times New Roman" w:hAnsi="Times New Roman"/>
                <w:b/>
                <w:bCs/>
                <w:sz w:val="20"/>
                <w:szCs w:val="20"/>
              </w:rPr>
              <w:t>Началник отдел СП на ОП</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65C463C5" w:rsidR="008859AF"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 xml:space="preserve">Проверява </w:t>
            </w:r>
            <w:r w:rsidR="00654BD7">
              <w:rPr>
                <w:rFonts w:ascii="Times New Roman" w:hAnsi="Times New Roman"/>
                <w:sz w:val="20"/>
                <w:szCs w:val="20"/>
                <w:lang w:eastAsia="fr-FR"/>
              </w:rPr>
              <w:t xml:space="preserve">и </w:t>
            </w:r>
            <w:r w:rsidRPr="005D1FDC">
              <w:rPr>
                <w:rFonts w:ascii="Times New Roman" w:hAnsi="Times New Roman"/>
                <w:sz w:val="20"/>
                <w:szCs w:val="20"/>
                <w:lang w:eastAsia="fr-FR"/>
              </w:rPr>
              <w:t>съгласува контролен лист 7</w:t>
            </w:r>
            <w:r w:rsidR="00EE176E">
              <w:rPr>
                <w:rFonts w:ascii="Times New Roman" w:hAnsi="Times New Roman"/>
                <w:sz w:val="20"/>
                <w:szCs w:val="20"/>
                <w:lang w:eastAsia="fr-FR"/>
              </w:rPr>
              <w:t>А</w:t>
            </w:r>
            <w:r w:rsidRPr="005D1FDC">
              <w:rPr>
                <w:rFonts w:ascii="Times New Roman" w:hAnsi="Times New Roman"/>
                <w:sz w:val="20"/>
                <w:szCs w:val="20"/>
                <w:lang w:eastAsia="fr-FR"/>
              </w:rPr>
              <w:t>.</w:t>
            </w:r>
            <w:r w:rsidR="00EE176E">
              <w:rPr>
                <w:rFonts w:ascii="Times New Roman" w:hAnsi="Times New Roman"/>
                <w:sz w:val="20"/>
                <w:szCs w:val="20"/>
                <w:lang w:eastAsia="fr-FR"/>
              </w:rPr>
              <w:t>5</w:t>
            </w:r>
            <w:r w:rsidRPr="005D1FDC">
              <w:rPr>
                <w:rFonts w:ascii="Times New Roman" w:hAnsi="Times New Roman"/>
                <w:sz w:val="20"/>
                <w:szCs w:val="20"/>
                <w:lang w:eastAsia="fr-FR"/>
              </w:rPr>
              <w:t xml:space="preserve">, заедно с решението до бенефициента. </w:t>
            </w:r>
          </w:p>
          <w:p w14:paraId="7925AB4D" w14:textId="05BE1BA1" w:rsidR="00A51D17" w:rsidRPr="005D1FDC" w:rsidDel="004B4330"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 xml:space="preserve">Предава </w:t>
            </w:r>
            <w:r w:rsidR="00654BD7">
              <w:rPr>
                <w:rFonts w:ascii="Times New Roman" w:hAnsi="Times New Roman"/>
                <w:sz w:val="20"/>
                <w:szCs w:val="20"/>
                <w:lang w:eastAsia="fr-FR"/>
              </w:rPr>
              <w:t>справка „Данни за САП“ на началника на отдел СП на ОП</w:t>
            </w:r>
            <w:r w:rsidRPr="005D1FDC">
              <w:rPr>
                <w:rFonts w:ascii="Times New Roman" w:hAnsi="Times New Roman"/>
                <w:sz w:val="20"/>
                <w:szCs w:val="20"/>
                <w:lang w:eastAsia="fr-FR"/>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5D1FDC"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640CD96" w14:textId="77777777" w:rsidR="00A51D17" w:rsidRPr="005D1FDC" w:rsidRDefault="00082B45"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560E88" w:rsidRPr="005D1FDC">
              <w:rPr>
                <w:rFonts w:ascii="Times New Roman" w:hAnsi="Times New Roman"/>
                <w:iCs/>
                <w:sz w:val="20"/>
                <w:szCs w:val="20"/>
              </w:rPr>
              <w:t>5</w:t>
            </w:r>
          </w:p>
          <w:p w14:paraId="6237B165" w14:textId="6D5CCA31" w:rsidR="00A51D17" w:rsidRPr="005D1FDC" w:rsidDel="007353EF"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14.1</w:t>
            </w:r>
            <w:r w:rsidR="00E56DCA">
              <w:rPr>
                <w:rFonts w:ascii="Times New Roman" w:hAnsi="Times New Roman"/>
                <w:iCs/>
                <w:sz w:val="20"/>
                <w:szCs w:val="20"/>
              </w:rPr>
              <w:t>5</w:t>
            </w:r>
          </w:p>
        </w:tc>
      </w:tr>
      <w:tr w:rsidR="00A51D17" w:rsidRPr="005D1FDC" w:rsidDel="00FE7001" w14:paraId="1FDD12C1"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5D1FDC" w:rsidRDefault="00E44EA1" w:rsidP="00A260BE">
            <w:pPr>
              <w:spacing w:after="0" w:line="240" w:lineRule="auto"/>
              <w:jc w:val="center"/>
              <w:rPr>
                <w:rFonts w:ascii="Times New Roman" w:hAnsi="Times New Roman"/>
                <w:b/>
                <w:iCs/>
                <w:sz w:val="20"/>
                <w:szCs w:val="20"/>
              </w:rPr>
            </w:pPr>
            <w:r>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5D1FDC" w:rsidRDefault="00A51D17" w:rsidP="00A51D17">
            <w:pPr>
              <w:spacing w:after="0" w:line="240" w:lineRule="auto"/>
              <w:jc w:val="center"/>
              <w:rPr>
                <w:rFonts w:ascii="Times New Roman" w:hAnsi="Times New Roman"/>
                <w:b/>
                <w:bCs/>
                <w:sz w:val="20"/>
                <w:szCs w:val="20"/>
              </w:rPr>
            </w:pPr>
            <w:r w:rsidRPr="005D1FDC">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0224FA3E" w:rsidR="00A51D17" w:rsidRPr="005D1FDC"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 xml:space="preserve">Съгласува решението до бенефициента.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7777777" w:rsidR="00A51D17" w:rsidRPr="005D1FDC"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90DA42"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19120CF7"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6488244A"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55E50C70"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4F1B118F" w14:textId="77777777" w:rsidR="008859AF" w:rsidRDefault="008859AF" w:rsidP="008859AF">
            <w:pPr>
              <w:spacing w:after="0" w:line="240" w:lineRule="auto"/>
              <w:rPr>
                <w:rFonts w:ascii="Times New Roman" w:hAnsi="Times New Roman"/>
                <w:iCs/>
                <w:sz w:val="20"/>
                <w:szCs w:val="20"/>
              </w:rPr>
            </w:pPr>
            <w:r>
              <w:rPr>
                <w:rFonts w:ascii="Times New Roman" w:hAnsi="Times New Roman"/>
                <w:bCs/>
                <w:sz w:val="20"/>
                <w:szCs w:val="20"/>
              </w:rPr>
              <w:t>Приложение 7.13</w:t>
            </w:r>
          </w:p>
          <w:p w14:paraId="44F095D7" w14:textId="77777777" w:rsidR="00A51D17" w:rsidRPr="005D1FDC" w:rsidRDefault="00082B45"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157ADB" w:rsidRPr="005D1FDC">
              <w:rPr>
                <w:rFonts w:ascii="Times New Roman" w:hAnsi="Times New Roman"/>
                <w:iCs/>
                <w:sz w:val="20"/>
                <w:szCs w:val="20"/>
              </w:rPr>
              <w:t>5</w:t>
            </w:r>
          </w:p>
          <w:p w14:paraId="17AB40AE" w14:textId="3100C2A1" w:rsidR="00A51D17" w:rsidRPr="00A64A40" w:rsidRDefault="00A51D17" w:rsidP="00A260BE">
            <w:pPr>
              <w:spacing w:after="0" w:line="240" w:lineRule="auto"/>
              <w:rPr>
                <w:rFonts w:ascii="Times New Roman" w:hAnsi="Times New Roman"/>
                <w:iCs/>
                <w:sz w:val="20"/>
                <w:szCs w:val="20"/>
              </w:rPr>
            </w:pPr>
          </w:p>
        </w:tc>
      </w:tr>
      <w:tr w:rsidR="00A51D17" w:rsidRPr="005D1FDC" w:rsidDel="00FE7001" w14:paraId="35BFE4F4"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5D1FDC" w:rsidDel="00FE7001" w:rsidRDefault="00A51D17" w:rsidP="00E44EA1">
            <w:pPr>
              <w:spacing w:after="0" w:line="240" w:lineRule="auto"/>
              <w:jc w:val="center"/>
              <w:rPr>
                <w:rFonts w:ascii="Times New Roman" w:hAnsi="Times New Roman"/>
                <w:b/>
                <w:iCs/>
                <w:sz w:val="20"/>
                <w:szCs w:val="20"/>
              </w:rPr>
            </w:pPr>
            <w:r w:rsidRPr="005D1FDC">
              <w:rPr>
                <w:rFonts w:ascii="Times New Roman" w:hAnsi="Times New Roman"/>
                <w:b/>
                <w:iCs/>
                <w:sz w:val="20"/>
                <w:szCs w:val="20"/>
              </w:rPr>
              <w:t>1</w:t>
            </w:r>
            <w:r w:rsidR="00E44EA1">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 xml:space="preserve">Експерт от отдел СП на ОП </w:t>
            </w:r>
          </w:p>
          <w:p w14:paraId="65633C26" w14:textId="727C3927" w:rsidR="00515EA6" w:rsidRPr="005D1FDC" w:rsidRDefault="00515EA6" w:rsidP="00A260BE">
            <w:pPr>
              <w:spacing w:after="0" w:line="240" w:lineRule="auto"/>
              <w:jc w:val="center"/>
              <w:rPr>
                <w:rFonts w:ascii="Times New Roman" w:hAnsi="Times New Roman"/>
                <w:b/>
                <w:bCs/>
                <w:sz w:val="20"/>
                <w:szCs w:val="20"/>
              </w:rPr>
            </w:pPr>
            <w:r>
              <w:rPr>
                <w:rFonts w:ascii="Times New Roman" w:hAnsi="Times New Roman"/>
                <w:b/>
                <w:bCs/>
                <w:sz w:val="20"/>
                <w:szCs w:val="20"/>
              </w:rPr>
              <w:t>Директор на дирекция ФПСП</w:t>
            </w:r>
          </w:p>
          <w:p w14:paraId="78C64DD4" w14:textId="77777777" w:rsidR="00A51D17" w:rsidRPr="005D1FDC"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Default="00A51D17" w:rsidP="00CF593C">
            <w:pPr>
              <w:spacing w:before="60" w:after="60" w:line="240" w:lineRule="auto"/>
              <w:jc w:val="both"/>
              <w:rPr>
                <w:rFonts w:ascii="Times New Roman" w:hAnsi="Times New Roman"/>
                <w:sz w:val="20"/>
                <w:szCs w:val="20"/>
                <w:lang w:eastAsia="fr-FR"/>
              </w:rPr>
            </w:pPr>
            <w:r w:rsidRPr="005D1FDC">
              <w:rPr>
                <w:rFonts w:ascii="Times New Roman" w:hAnsi="Times New Roman"/>
                <w:sz w:val="20"/>
                <w:szCs w:val="20"/>
                <w:lang w:eastAsia="fr-FR"/>
              </w:rPr>
              <w:t>Изготвя платежно нареждане / завеждане на дълг или залагане на лимит.</w:t>
            </w:r>
          </w:p>
          <w:p w14:paraId="0EF30924" w14:textId="383AB16F" w:rsidR="00515EA6" w:rsidRPr="005D1FDC" w:rsidRDefault="00515EA6" w:rsidP="00CF593C">
            <w:pPr>
              <w:spacing w:before="60" w:after="60" w:line="240" w:lineRule="auto"/>
              <w:jc w:val="both"/>
              <w:rPr>
                <w:rFonts w:ascii="Times New Roman" w:hAnsi="Times New Roman"/>
                <w:sz w:val="20"/>
                <w:szCs w:val="20"/>
                <w:lang w:eastAsia="fr-FR"/>
              </w:rPr>
            </w:pPr>
            <w:r>
              <w:rPr>
                <w:rFonts w:ascii="Times New Roman" w:hAnsi="Times New Roman"/>
                <w:sz w:val="20"/>
                <w:szCs w:val="20"/>
                <w:lang w:eastAsia="fr-FR"/>
              </w:rPr>
              <w:t xml:space="preserve">Директорът на дирекция ФПСП </w:t>
            </w:r>
            <w:r w:rsidR="00E44EA1">
              <w:rPr>
                <w:rFonts w:ascii="Times New Roman" w:hAnsi="Times New Roman"/>
                <w:sz w:val="20"/>
                <w:szCs w:val="20"/>
                <w:lang w:eastAsia="fr-FR"/>
              </w:rPr>
              <w:t>с</w:t>
            </w:r>
            <w:r w:rsidRPr="005D1FDC">
              <w:rPr>
                <w:rFonts w:ascii="Times New Roman" w:hAnsi="Times New Roman"/>
                <w:sz w:val="20"/>
                <w:szCs w:val="20"/>
                <w:lang w:eastAsia="fr-FR"/>
              </w:rPr>
              <w:t>ъгласува решението до бенефициента.</w:t>
            </w:r>
          </w:p>
          <w:p w14:paraId="62714FB4" w14:textId="3EB5C651" w:rsidR="00654BD7" w:rsidRPr="005D1FDC" w:rsidRDefault="00A51D17" w:rsidP="00CF593C">
            <w:pPr>
              <w:spacing w:before="60" w:after="60" w:line="240" w:lineRule="auto"/>
              <w:jc w:val="both"/>
              <w:rPr>
                <w:rFonts w:ascii="Times New Roman" w:hAnsi="Times New Roman"/>
                <w:sz w:val="20"/>
                <w:szCs w:val="20"/>
              </w:rPr>
            </w:pPr>
            <w:r w:rsidRPr="005D1FDC">
              <w:rPr>
                <w:rFonts w:ascii="Times New Roman" w:hAnsi="Times New Roman"/>
                <w:sz w:val="20"/>
                <w:szCs w:val="20"/>
                <w:lang w:eastAsia="fr-FR"/>
              </w:rPr>
              <w:t>Предава цялата документация на директор на дирекция УРК</w:t>
            </w:r>
            <w:r w:rsidR="00654BD7" w:rsidRPr="005D1FDC">
              <w:rPr>
                <w:rFonts w:ascii="Times New Roman" w:eastAsia="Calibri" w:hAnsi="Times New Roman"/>
                <w:sz w:val="20"/>
                <w:szCs w:val="20"/>
              </w:rPr>
              <w:t xml:space="preserve"> за предварителен контрол </w:t>
            </w:r>
            <w:r w:rsidR="00CA64CF">
              <w:rPr>
                <w:rFonts w:ascii="Times New Roman" w:eastAsia="Calibri" w:hAnsi="Times New Roman"/>
                <w:sz w:val="20"/>
                <w:szCs w:val="20"/>
              </w:rPr>
              <w:t xml:space="preserve">за законосъобразност </w:t>
            </w:r>
            <w:r w:rsidR="00654BD7" w:rsidRPr="005D1FDC">
              <w:rPr>
                <w:rFonts w:ascii="Times New Roman" w:eastAsia="Calibri" w:hAnsi="Times New Roman"/>
                <w:sz w:val="20"/>
                <w:szCs w:val="20"/>
              </w:rPr>
              <w:t>и контрол по нередности.</w:t>
            </w:r>
          </w:p>
          <w:p w14:paraId="52CC4CFB" w14:textId="51F5C901" w:rsidR="00A51D17" w:rsidRPr="005D1FDC" w:rsidDel="00FE7001" w:rsidRDefault="00654BD7" w:rsidP="00CF593C">
            <w:pPr>
              <w:spacing w:before="60" w:after="60" w:line="240" w:lineRule="auto"/>
              <w:jc w:val="both"/>
              <w:rPr>
                <w:rFonts w:ascii="Times New Roman" w:hAnsi="Times New Roman"/>
                <w:b/>
                <w:sz w:val="20"/>
                <w:szCs w:val="20"/>
                <w:lang w:eastAsia="fr-FR"/>
              </w:rPr>
            </w:pPr>
            <w:r w:rsidRPr="005D1FDC">
              <w:rPr>
                <w:rFonts w:ascii="Times New Roman" w:eastAsia="Calibri" w:hAnsi="Times New Roman"/>
                <w:sz w:val="20"/>
                <w:szCs w:val="20"/>
              </w:rPr>
              <w:t xml:space="preserve">В случаите, когато се залага лимит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5D1FDC" w:rsidDel="00FE7001" w:rsidRDefault="00A51D17" w:rsidP="00A260BE">
            <w:pPr>
              <w:spacing w:after="0" w:line="240" w:lineRule="auto"/>
              <w:jc w:val="center"/>
              <w:rPr>
                <w:rFonts w:ascii="Times New Roman" w:hAnsi="Times New Roman"/>
                <w:iCs/>
                <w:sz w:val="20"/>
                <w:szCs w:val="20"/>
              </w:rPr>
            </w:pPr>
            <w:r w:rsidRPr="005D1FDC">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0E51AD32" w:rsidR="00A51D17" w:rsidRPr="005D1FDC"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7.1</w:t>
            </w:r>
            <w:r w:rsidR="008859AF">
              <w:rPr>
                <w:rFonts w:ascii="Times New Roman" w:hAnsi="Times New Roman"/>
                <w:iCs/>
                <w:sz w:val="20"/>
                <w:szCs w:val="20"/>
              </w:rPr>
              <w:t>3</w:t>
            </w:r>
          </w:p>
          <w:p w14:paraId="215C79C7"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73B889B7"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09881F71"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462AE7C6"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061CA1C5" w14:textId="77777777" w:rsidR="00A51D17" w:rsidRPr="005D1FDC" w:rsidRDefault="001510E1" w:rsidP="00A260BE">
            <w:pPr>
              <w:spacing w:after="0" w:line="240" w:lineRule="auto"/>
              <w:rPr>
                <w:rFonts w:ascii="Times New Roman" w:hAnsi="Times New Roman"/>
                <w:iCs/>
                <w:sz w:val="20"/>
                <w:szCs w:val="20"/>
              </w:rPr>
            </w:pPr>
            <w:r w:rsidRPr="005D1FDC">
              <w:rPr>
                <w:rFonts w:ascii="Times New Roman" w:hAnsi="Times New Roman"/>
                <w:iCs/>
                <w:sz w:val="20"/>
                <w:szCs w:val="20"/>
              </w:rPr>
              <w:t>Приложение 7.</w:t>
            </w:r>
            <w:r w:rsidR="00157ADB" w:rsidRPr="005D1FDC">
              <w:rPr>
                <w:rFonts w:ascii="Times New Roman" w:hAnsi="Times New Roman"/>
                <w:iCs/>
                <w:sz w:val="20"/>
                <w:szCs w:val="20"/>
              </w:rPr>
              <w:t>5</w:t>
            </w:r>
          </w:p>
          <w:p w14:paraId="4D9705A2" w14:textId="77777777" w:rsidR="00A51D17" w:rsidRPr="005D1FDC" w:rsidDel="00FE7001" w:rsidRDefault="00A51D17" w:rsidP="00A260BE">
            <w:pPr>
              <w:spacing w:after="0" w:line="240" w:lineRule="auto"/>
              <w:rPr>
                <w:rFonts w:ascii="Times New Roman" w:hAnsi="Times New Roman"/>
                <w:iCs/>
                <w:sz w:val="20"/>
                <w:szCs w:val="20"/>
              </w:rPr>
            </w:pPr>
            <w:r w:rsidRPr="005D1FDC">
              <w:rPr>
                <w:rFonts w:ascii="Times New Roman" w:hAnsi="Times New Roman"/>
                <w:iCs/>
                <w:sz w:val="20"/>
                <w:szCs w:val="20"/>
              </w:rPr>
              <w:t>Платежно нареждане</w:t>
            </w:r>
          </w:p>
        </w:tc>
      </w:tr>
      <w:tr w:rsidR="00A51D17" w:rsidRPr="005D1FDC" w14:paraId="2C43462C"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5D1FDC" w:rsidRDefault="00A51D17" w:rsidP="00CF593C">
            <w:pPr>
              <w:spacing w:before="60" w:after="60" w:line="240" w:lineRule="auto"/>
              <w:jc w:val="center"/>
              <w:rPr>
                <w:rFonts w:ascii="Times New Roman" w:hAnsi="Times New Roman"/>
                <w:b/>
                <w:sz w:val="20"/>
                <w:szCs w:val="20"/>
                <w:lang w:eastAsia="bg-BG"/>
              </w:rPr>
            </w:pPr>
            <w:r w:rsidRPr="005D1FDC">
              <w:rPr>
                <w:rFonts w:ascii="Times New Roman" w:hAnsi="Times New Roman"/>
                <w:b/>
                <w:sz w:val="20"/>
                <w:szCs w:val="20"/>
                <w:lang w:eastAsia="bg-BG"/>
              </w:rPr>
              <w:t>1</w:t>
            </w:r>
            <w:r w:rsidR="00E44EA1">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5D1FDC" w:rsidRDefault="00A51D17" w:rsidP="00A260BE">
            <w:pPr>
              <w:spacing w:after="0" w:line="240" w:lineRule="auto"/>
              <w:jc w:val="center"/>
              <w:rPr>
                <w:rFonts w:ascii="Times New Roman" w:hAnsi="Times New Roman"/>
                <w:b/>
                <w:bCs/>
                <w:sz w:val="20"/>
                <w:szCs w:val="20"/>
              </w:rPr>
            </w:pPr>
            <w:r w:rsidRPr="005D1FDC">
              <w:rPr>
                <w:rFonts w:ascii="Times New Roman" w:hAnsi="Times New Roman"/>
                <w:b/>
                <w:bCs/>
                <w:sz w:val="20"/>
                <w:szCs w:val="20"/>
              </w:rPr>
              <w:t>Експерт/и УРК</w:t>
            </w:r>
          </w:p>
          <w:p w14:paraId="055C33F3" w14:textId="27E99B86" w:rsidR="00A51D17" w:rsidRPr="005D1FDC" w:rsidRDefault="00E44EA1" w:rsidP="00A260BE">
            <w:pPr>
              <w:spacing w:after="0" w:line="240" w:lineRule="auto"/>
              <w:jc w:val="center"/>
              <w:rPr>
                <w:rFonts w:ascii="Times New Roman" w:hAnsi="Times New Roman"/>
                <w:b/>
                <w:i/>
                <w:sz w:val="20"/>
                <w:szCs w:val="20"/>
                <w:lang w:eastAsia="bg-BG"/>
              </w:rPr>
            </w:pPr>
            <w:r>
              <w:rPr>
                <w:rFonts w:ascii="Times New Roman" w:hAnsi="Times New Roman"/>
                <w:b/>
                <w:bCs/>
                <w:sz w:val="20"/>
                <w:szCs w:val="20"/>
              </w:rPr>
              <w:t>Д</w:t>
            </w:r>
            <w:r w:rsidR="00A51D17" w:rsidRPr="005D1FDC">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036CD25E" w:rsidR="00A51D17" w:rsidRPr="005D1FDC" w:rsidRDefault="00A51D17" w:rsidP="00CF593C">
            <w:pPr>
              <w:spacing w:before="60" w:after="60" w:line="240" w:lineRule="auto"/>
              <w:jc w:val="both"/>
              <w:rPr>
                <w:rFonts w:ascii="Times New Roman" w:eastAsia="Calibri" w:hAnsi="Times New Roman"/>
                <w:sz w:val="20"/>
                <w:szCs w:val="20"/>
              </w:rPr>
            </w:pPr>
            <w:r w:rsidRPr="005D1FDC">
              <w:rPr>
                <w:rFonts w:ascii="Times New Roman" w:eastAsia="Calibri" w:hAnsi="Times New Roman"/>
                <w:sz w:val="20"/>
                <w:szCs w:val="20"/>
              </w:rPr>
              <w:t>Експерт</w:t>
            </w:r>
            <w:r w:rsidR="00946B5A">
              <w:rPr>
                <w:rFonts w:ascii="Times New Roman" w:eastAsia="Calibri" w:hAnsi="Times New Roman"/>
                <w:sz w:val="20"/>
                <w:szCs w:val="20"/>
              </w:rPr>
              <w:t>и</w:t>
            </w:r>
            <w:r w:rsidRPr="005D1FDC">
              <w:rPr>
                <w:rFonts w:ascii="Times New Roman" w:eastAsia="Calibri" w:hAnsi="Times New Roman"/>
                <w:sz w:val="20"/>
                <w:szCs w:val="20"/>
              </w:rPr>
              <w:t xml:space="preserve"> от дирекция УРК извършват предварителен контрол </w:t>
            </w:r>
            <w:r w:rsidR="00CA64CF">
              <w:rPr>
                <w:rFonts w:ascii="Times New Roman" w:eastAsia="Calibri" w:hAnsi="Times New Roman"/>
                <w:sz w:val="20"/>
                <w:szCs w:val="20"/>
              </w:rPr>
              <w:t xml:space="preserve">за законосъобразност </w:t>
            </w:r>
            <w:r w:rsidRPr="005D1FDC">
              <w:rPr>
                <w:rFonts w:ascii="Times New Roman" w:eastAsia="Calibri" w:hAnsi="Times New Roman"/>
                <w:sz w:val="20"/>
                <w:szCs w:val="20"/>
              </w:rPr>
              <w:t>и контрол за нередности по одобреното плащане</w:t>
            </w:r>
            <w:r w:rsidR="00CA64CF">
              <w:rPr>
                <w:rFonts w:ascii="Times New Roman" w:eastAsia="Calibri" w:hAnsi="Times New Roman"/>
                <w:sz w:val="20"/>
                <w:szCs w:val="20"/>
              </w:rPr>
              <w:t xml:space="preserve"> и документират проверката в контролен лист (Приложение 6.1.)</w:t>
            </w:r>
            <w:r w:rsidRPr="005D1FDC">
              <w:rPr>
                <w:rFonts w:ascii="Times New Roman" w:eastAsia="Calibri" w:hAnsi="Times New Roman"/>
                <w:sz w:val="20"/>
                <w:szCs w:val="20"/>
              </w:rPr>
              <w:t xml:space="preserve">. Директорът на дирекция УРК </w:t>
            </w:r>
            <w:r w:rsidR="00CA64CF">
              <w:rPr>
                <w:rFonts w:ascii="Times New Roman" w:eastAsia="Calibri" w:hAnsi="Times New Roman"/>
                <w:sz w:val="20"/>
                <w:szCs w:val="20"/>
              </w:rPr>
              <w:t xml:space="preserve">проверява, подписва контролния лист (Приложение 6.1.) и </w:t>
            </w:r>
            <w:r w:rsidRPr="005D1FDC">
              <w:rPr>
                <w:rFonts w:ascii="Times New Roman" w:eastAsia="Calibri" w:hAnsi="Times New Roman"/>
                <w:sz w:val="20"/>
                <w:szCs w:val="20"/>
              </w:rPr>
              <w:t>съгласува изготвеното решение до бенефициента</w:t>
            </w:r>
            <w:r w:rsidR="0079625A" w:rsidRPr="005D1FDC">
              <w:rPr>
                <w:rFonts w:ascii="Times New Roman" w:eastAsia="Calibri" w:hAnsi="Times New Roman"/>
                <w:sz w:val="20"/>
                <w:szCs w:val="20"/>
              </w:rPr>
              <w:t xml:space="preserve">. </w:t>
            </w:r>
            <w:r w:rsidRPr="005D1FDC">
              <w:rPr>
                <w:rFonts w:ascii="Times New Roman" w:eastAsia="Calibri" w:hAnsi="Times New Roman"/>
                <w:sz w:val="20"/>
                <w:szCs w:val="20"/>
              </w:rPr>
              <w:t xml:space="preserve">Предава цялата документация на </w:t>
            </w:r>
            <w:r w:rsidR="000D2653" w:rsidRPr="005D1FDC">
              <w:rPr>
                <w:rFonts w:ascii="Times New Roman" w:eastAsia="Calibri" w:hAnsi="Times New Roman"/>
                <w:sz w:val="20"/>
                <w:szCs w:val="20"/>
              </w:rPr>
              <w:t>Ръководителя на УО за подпис</w:t>
            </w:r>
            <w:r w:rsidRPr="005D1FDC">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00CF2277" w:rsidR="00A51D17" w:rsidRPr="005D1FDC" w:rsidRDefault="00E30B5E"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6</w:t>
            </w:r>
            <w:r w:rsidR="00654BD7" w:rsidRPr="005D1FDC">
              <w:rPr>
                <w:rFonts w:ascii="Times New Roman" w:eastAsia="Calibri" w:hAnsi="Times New Roman"/>
                <w:sz w:val="20"/>
                <w:szCs w:val="20"/>
              </w:rPr>
              <w:t xml:space="preserve"> </w:t>
            </w:r>
            <w:r w:rsidR="00A51D17" w:rsidRPr="005D1FDC">
              <w:rPr>
                <w:rFonts w:ascii="Times New Roman" w:eastAsia="Calibri" w:hAnsi="Times New Roman"/>
                <w:sz w:val="20"/>
                <w:szCs w:val="20"/>
              </w:rPr>
              <w:t>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6EA7B6" w14:textId="1CCCF8F3"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7.1</w:t>
            </w:r>
            <w:r w:rsidR="008859AF">
              <w:rPr>
                <w:rFonts w:ascii="Times New Roman" w:eastAsia="Calibri" w:hAnsi="Times New Roman"/>
                <w:sz w:val="20"/>
                <w:szCs w:val="20"/>
              </w:rPr>
              <w:t>3</w:t>
            </w:r>
          </w:p>
          <w:p w14:paraId="1A27FA01"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0AAEBCED"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6C928B4A"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4CF682C1"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620F7BBF" w14:textId="77777777" w:rsidR="00A51D17" w:rsidRPr="005D1FDC" w:rsidRDefault="00FE57F0"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w:t>
            </w:r>
            <w:r w:rsidR="00157ADB" w:rsidRPr="005D1FDC">
              <w:rPr>
                <w:rFonts w:ascii="Times New Roman" w:eastAsia="Calibri" w:hAnsi="Times New Roman"/>
                <w:sz w:val="20"/>
                <w:szCs w:val="20"/>
              </w:rPr>
              <w:t>5</w:t>
            </w:r>
            <w:r w:rsidRPr="005D1FDC">
              <w:rPr>
                <w:rFonts w:ascii="Times New Roman" w:eastAsia="Calibri" w:hAnsi="Times New Roman"/>
                <w:sz w:val="20"/>
                <w:szCs w:val="20"/>
              </w:rPr>
              <w:t xml:space="preserve"> </w:t>
            </w:r>
          </w:p>
          <w:p w14:paraId="530A3F9F" w14:textId="00688380"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Платежно нареждан</w:t>
            </w:r>
            <w:r w:rsidR="005A7486">
              <w:rPr>
                <w:rFonts w:ascii="Times New Roman" w:eastAsia="Calibri" w:hAnsi="Times New Roman"/>
                <w:sz w:val="20"/>
                <w:szCs w:val="20"/>
                <w:lang w:val="en-US"/>
              </w:rPr>
              <w:t>e</w:t>
            </w:r>
            <w:r w:rsidR="005A7486" w:rsidRPr="005A7486">
              <w:rPr>
                <w:rFonts w:ascii="Times New Roman" w:eastAsia="Calibri" w:hAnsi="Times New Roman"/>
                <w:sz w:val="20"/>
                <w:szCs w:val="20"/>
              </w:rPr>
              <w:t xml:space="preserve"> Приложение 8.4; </w:t>
            </w:r>
          </w:p>
          <w:p w14:paraId="4B378702" w14:textId="672C42D9"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6.1</w:t>
            </w:r>
          </w:p>
        </w:tc>
      </w:tr>
      <w:tr w:rsidR="00A51D17" w:rsidRPr="008D26FA" w14:paraId="7D463E58"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44896DE3" w:rsidR="00A51D17" w:rsidRPr="005D1FDC" w:rsidDel="003B38E9" w:rsidRDefault="00A51D17" w:rsidP="00E44EA1">
            <w:pPr>
              <w:spacing w:after="0" w:line="240" w:lineRule="auto"/>
              <w:jc w:val="center"/>
              <w:rPr>
                <w:rFonts w:ascii="Times New Roman" w:hAnsi="Times New Roman"/>
                <w:b/>
                <w:sz w:val="20"/>
                <w:szCs w:val="20"/>
                <w:lang w:eastAsia="bg-BG"/>
              </w:rPr>
            </w:pPr>
            <w:r w:rsidRPr="005D1FDC">
              <w:rPr>
                <w:rFonts w:ascii="Times New Roman" w:hAnsi="Times New Roman"/>
                <w:b/>
                <w:sz w:val="20"/>
                <w:szCs w:val="20"/>
                <w:lang w:eastAsia="bg-BG"/>
              </w:rPr>
              <w:t>1</w:t>
            </w:r>
            <w:r w:rsidR="00E44EA1">
              <w:rPr>
                <w:rFonts w:ascii="Times New Roman" w:hAnsi="Times New Roman"/>
                <w:b/>
                <w:sz w:val="20"/>
                <w:szCs w:val="20"/>
                <w:lang w:eastAsia="bg-BG"/>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07E5F1BC" w:rsidR="00A51D17" w:rsidRPr="005D1FDC" w:rsidRDefault="00F775E2" w:rsidP="00E44EA1">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 ФВ</w:t>
            </w:r>
            <w:r w:rsidR="00E44EA1">
              <w:rPr>
                <w:rFonts w:ascii="Times New Roman" w:hAnsi="Times New Roman"/>
                <w:b/>
                <w:bCs/>
                <w:sz w:val="20"/>
                <w:szCs w:val="20"/>
              </w:rPr>
              <w:t xml:space="preserve"> Е</w:t>
            </w:r>
            <w:r w:rsidRPr="005D1FDC">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F06B1AF" w14:textId="77777777" w:rsidR="00E44EA1" w:rsidRDefault="000D2653" w:rsidP="00CF593C">
            <w:pPr>
              <w:spacing w:before="60" w:after="60" w:line="240" w:lineRule="auto"/>
              <w:jc w:val="both"/>
              <w:rPr>
                <w:rFonts w:ascii="Times New Roman" w:eastAsia="Calibri" w:hAnsi="Times New Roman"/>
                <w:sz w:val="20"/>
                <w:szCs w:val="20"/>
              </w:rPr>
            </w:pPr>
            <w:r w:rsidRPr="005D1FDC">
              <w:rPr>
                <w:rFonts w:ascii="Times New Roman" w:eastAsia="Calibri" w:hAnsi="Times New Roman"/>
                <w:sz w:val="20"/>
                <w:szCs w:val="20"/>
              </w:rPr>
              <w:t xml:space="preserve">Подписаното решение от Ръководителя на УО се </w:t>
            </w:r>
            <w:r w:rsidR="008F40A0" w:rsidRPr="008F40A0">
              <w:rPr>
                <w:rFonts w:ascii="Times New Roman" w:eastAsia="Calibri" w:hAnsi="Times New Roman"/>
                <w:sz w:val="20"/>
                <w:szCs w:val="20"/>
              </w:rPr>
              <w:t xml:space="preserve">изпраща от </w:t>
            </w:r>
            <w:r w:rsidRPr="005D1FDC">
              <w:rPr>
                <w:rFonts w:ascii="Times New Roman" w:eastAsia="Calibri" w:hAnsi="Times New Roman"/>
                <w:sz w:val="20"/>
                <w:szCs w:val="20"/>
              </w:rPr>
              <w:t xml:space="preserve">отговорния финансов експерт чрез модул „Кореспонденция“ в ИСУН 2020. </w:t>
            </w:r>
          </w:p>
          <w:p w14:paraId="7D88779F" w14:textId="5EDB4404" w:rsidR="00A51D17" w:rsidRPr="005D1FDC" w:rsidRDefault="000D2653" w:rsidP="00CF593C">
            <w:pPr>
              <w:spacing w:before="60" w:after="60" w:line="240" w:lineRule="auto"/>
              <w:jc w:val="both"/>
              <w:rPr>
                <w:rFonts w:ascii="Times New Roman" w:eastAsia="Calibri" w:hAnsi="Times New Roman"/>
                <w:sz w:val="20"/>
                <w:szCs w:val="20"/>
              </w:rPr>
            </w:pPr>
            <w:r w:rsidRPr="005D1FDC">
              <w:rPr>
                <w:rFonts w:ascii="Times New Roman" w:eastAsia="Calibri" w:hAnsi="Times New Roman"/>
                <w:sz w:val="20"/>
                <w:szCs w:val="20"/>
              </w:rPr>
              <w:t xml:space="preserve">След </w:t>
            </w:r>
            <w:r w:rsidR="00E15630" w:rsidRPr="005D1FDC">
              <w:rPr>
                <w:rFonts w:ascii="Times New Roman" w:eastAsia="Calibri" w:hAnsi="Times New Roman"/>
                <w:sz w:val="20"/>
                <w:szCs w:val="20"/>
              </w:rPr>
              <w:t>това</w:t>
            </w:r>
            <w:r w:rsidRPr="005D1FDC">
              <w:rPr>
                <w:rFonts w:ascii="Times New Roman" w:eastAsia="Calibri" w:hAnsi="Times New Roman"/>
                <w:sz w:val="20"/>
                <w:szCs w:val="20"/>
              </w:rPr>
              <w:t xml:space="preserve"> цялата документация се предава на началника на отдел СП на ОП за извършване на плащане/залагане на лимит.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5D1FDC" w:rsidDel="00F44357" w:rsidRDefault="00E30B5E">
            <w:pPr>
              <w:spacing w:after="0" w:line="240" w:lineRule="auto"/>
              <w:jc w:val="center"/>
              <w:rPr>
                <w:rFonts w:ascii="Times New Roman" w:eastAsia="Calibri" w:hAnsi="Times New Roman"/>
                <w:sz w:val="20"/>
                <w:szCs w:val="20"/>
              </w:rPr>
            </w:pPr>
            <w:r>
              <w:rPr>
                <w:rFonts w:ascii="Times New Roman" w:eastAsia="Calibri" w:hAnsi="Times New Roman"/>
                <w:sz w:val="20"/>
                <w:szCs w:val="20"/>
              </w:rPr>
              <w:t>1</w:t>
            </w:r>
            <w:r w:rsidRPr="005D1FDC">
              <w:rPr>
                <w:rFonts w:ascii="Times New Roman" w:eastAsia="Calibri" w:hAnsi="Times New Roman"/>
                <w:sz w:val="20"/>
                <w:szCs w:val="20"/>
              </w:rPr>
              <w:t xml:space="preserve"> д</w:t>
            </w:r>
            <w:r>
              <w:rPr>
                <w:rFonts w:ascii="Times New Roman" w:eastAsia="Calibri" w:hAnsi="Times New Roman"/>
                <w:sz w:val="20"/>
                <w:szCs w:val="20"/>
              </w:rPr>
              <w:t>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8E83ED" w14:textId="3F63E65F" w:rsidR="000D2653" w:rsidRPr="005D1FDC" w:rsidRDefault="000D2653" w:rsidP="000D2653">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7.1</w:t>
            </w:r>
            <w:r w:rsidR="008859AF">
              <w:rPr>
                <w:rFonts w:ascii="Times New Roman" w:eastAsia="Calibri" w:hAnsi="Times New Roman"/>
                <w:sz w:val="20"/>
                <w:szCs w:val="20"/>
              </w:rPr>
              <w:t>3</w:t>
            </w:r>
          </w:p>
          <w:p w14:paraId="2B8BECBC"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3205B4CD"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1FF5E169"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36D530D1"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4F83AE0A" w14:textId="77777777" w:rsidR="000D2653" w:rsidRPr="005D1FDC" w:rsidRDefault="000D2653" w:rsidP="000D2653">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7.5</w:t>
            </w:r>
          </w:p>
          <w:p w14:paraId="09229E19" w14:textId="542E7554" w:rsidR="000D2653" w:rsidRPr="005D1FDC" w:rsidRDefault="000D2653" w:rsidP="000D2653">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Платежно нареждане</w:t>
            </w:r>
            <w:r w:rsidR="005A7486" w:rsidRPr="005A7486">
              <w:rPr>
                <w:rFonts w:ascii="Times New Roman" w:eastAsia="Calibri" w:hAnsi="Times New Roman"/>
                <w:sz w:val="20"/>
                <w:szCs w:val="20"/>
              </w:rPr>
              <w:t xml:space="preserve"> Приложение 8.4; </w:t>
            </w:r>
          </w:p>
          <w:p w14:paraId="1017D4AA" w14:textId="7DC341D6" w:rsidR="00A51D17" w:rsidRPr="005D1FDC" w:rsidRDefault="000D2653" w:rsidP="000D2653">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6.1</w:t>
            </w:r>
          </w:p>
        </w:tc>
      </w:tr>
      <w:tr w:rsidR="00A51D17" w:rsidRPr="005D1FDC" w14:paraId="70E55A4A" w14:textId="77777777" w:rsidTr="00D42061">
        <w:tblPrEx>
          <w:tblCellMar>
            <w:left w:w="105" w:type="dxa"/>
            <w:right w:w="105" w:type="dxa"/>
          </w:tblCellMar>
        </w:tblPrEx>
        <w:trPr>
          <w:trHeight w:val="50"/>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D2A5D7" w14:textId="15580D3B" w:rsidR="00A51D17" w:rsidRPr="005D1FDC" w:rsidRDefault="00A51D17" w:rsidP="00E44EA1">
            <w:pPr>
              <w:spacing w:after="0" w:line="240" w:lineRule="auto"/>
              <w:jc w:val="center"/>
              <w:rPr>
                <w:rFonts w:ascii="Times New Roman" w:hAnsi="Times New Roman"/>
                <w:b/>
                <w:sz w:val="20"/>
                <w:szCs w:val="20"/>
                <w:lang w:eastAsia="bg-BG"/>
              </w:rPr>
            </w:pPr>
            <w:r w:rsidRPr="005D1FDC">
              <w:rPr>
                <w:rFonts w:ascii="Times New Roman" w:hAnsi="Times New Roman"/>
                <w:b/>
                <w:sz w:val="20"/>
                <w:szCs w:val="20"/>
                <w:lang w:eastAsia="bg-BG"/>
              </w:rPr>
              <w:t>1</w:t>
            </w:r>
            <w:r w:rsidR="00E44EA1">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02B4827" w14:textId="0FEE2541" w:rsidR="00A51D17" w:rsidRPr="005D1FDC" w:rsidRDefault="00FD7197" w:rsidP="00532F9F">
            <w:pPr>
              <w:spacing w:after="0" w:line="240" w:lineRule="auto"/>
              <w:jc w:val="center"/>
              <w:rPr>
                <w:rFonts w:ascii="Times New Roman" w:hAnsi="Times New Roman"/>
                <w:b/>
                <w:bCs/>
                <w:sz w:val="20"/>
                <w:szCs w:val="20"/>
              </w:rPr>
            </w:pPr>
            <w:r w:rsidRPr="005D1FDC">
              <w:rPr>
                <w:rFonts w:ascii="Times New Roman" w:hAnsi="Times New Roman"/>
                <w:b/>
                <w:bCs/>
                <w:sz w:val="20"/>
                <w:szCs w:val="20"/>
              </w:rPr>
              <w:t>Началник на отдел</w:t>
            </w:r>
            <w:r w:rsidR="00A51D17" w:rsidRPr="005D1FDC">
              <w:rPr>
                <w:rFonts w:ascii="Times New Roman" w:hAnsi="Times New Roman"/>
                <w:b/>
                <w:bCs/>
                <w:sz w:val="20"/>
                <w:szCs w:val="20"/>
              </w:rPr>
              <w:t xml:space="preserve"> СП на ОП</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77BA662" w14:textId="47440907" w:rsidR="00A51D17" w:rsidRPr="005D1FDC" w:rsidRDefault="00A51D17" w:rsidP="00CF593C">
            <w:pPr>
              <w:spacing w:before="60" w:after="60" w:line="240" w:lineRule="auto"/>
              <w:jc w:val="both"/>
              <w:rPr>
                <w:rFonts w:ascii="Times New Roman" w:eastAsia="Calibri" w:hAnsi="Times New Roman"/>
                <w:sz w:val="20"/>
                <w:szCs w:val="20"/>
              </w:rPr>
            </w:pPr>
          </w:p>
          <w:p w14:paraId="7DAAC980" w14:textId="77777777" w:rsidR="00A51D17" w:rsidRPr="005D1FDC" w:rsidRDefault="00A51D17" w:rsidP="00CF593C">
            <w:pPr>
              <w:spacing w:before="60" w:after="60" w:line="240" w:lineRule="auto"/>
              <w:jc w:val="both"/>
              <w:rPr>
                <w:rFonts w:ascii="Times New Roman" w:eastAsia="Calibri" w:hAnsi="Times New Roman"/>
                <w:sz w:val="20"/>
                <w:szCs w:val="20"/>
              </w:rPr>
            </w:pPr>
            <w:r w:rsidRPr="005D1FDC">
              <w:rPr>
                <w:rFonts w:ascii="Times New Roman" w:eastAsia="Calibri" w:hAnsi="Times New Roman"/>
                <w:sz w:val="20"/>
                <w:szCs w:val="20"/>
              </w:rPr>
              <w:t xml:space="preserve">След извършване на плащане/залагане на лимит, цялата документация </w:t>
            </w:r>
            <w:r w:rsidR="00041CE8" w:rsidRPr="005D1FDC">
              <w:rPr>
                <w:rFonts w:ascii="Times New Roman" w:eastAsia="Calibri" w:hAnsi="Times New Roman"/>
                <w:sz w:val="20"/>
                <w:szCs w:val="20"/>
              </w:rPr>
              <w:t>се предава за съхранение в архивния комплекс на агенцията</w:t>
            </w:r>
            <w:r w:rsidR="00D02E12" w:rsidRPr="005D1FDC">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014226" w14:textId="77777777" w:rsidR="00A51D17" w:rsidRPr="005D1FDC" w:rsidRDefault="00A51D17" w:rsidP="00A260BE">
            <w:pPr>
              <w:spacing w:after="0" w:line="240" w:lineRule="auto"/>
              <w:jc w:val="center"/>
              <w:rPr>
                <w:rFonts w:ascii="Times New Roman" w:eastAsia="Calibri" w:hAnsi="Times New Roman"/>
                <w:sz w:val="20"/>
                <w:szCs w:val="20"/>
              </w:rPr>
            </w:pPr>
            <w:r w:rsidRPr="005D1FDC">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53613A" w14:textId="4672596D"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7.1</w:t>
            </w:r>
            <w:r w:rsidR="008859AF">
              <w:rPr>
                <w:rFonts w:ascii="Times New Roman" w:eastAsia="Calibri" w:hAnsi="Times New Roman"/>
                <w:sz w:val="20"/>
                <w:szCs w:val="20"/>
              </w:rPr>
              <w:t>3</w:t>
            </w:r>
          </w:p>
          <w:p w14:paraId="49C5EC4F" w14:textId="77777777" w:rsidR="008859AF" w:rsidRPr="005D1FDC"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.1</w:t>
            </w:r>
          </w:p>
          <w:p w14:paraId="49075CCE" w14:textId="77777777" w:rsidR="008859AF" w:rsidRDefault="008859AF" w:rsidP="008859AF">
            <w:pPr>
              <w:spacing w:after="0" w:line="240" w:lineRule="auto"/>
              <w:rPr>
                <w:rFonts w:ascii="Times New Roman" w:hAnsi="Times New Roman"/>
                <w:bCs/>
                <w:sz w:val="20"/>
                <w:szCs w:val="20"/>
              </w:rPr>
            </w:pPr>
            <w:r w:rsidRPr="005D1FDC">
              <w:rPr>
                <w:rFonts w:ascii="Times New Roman" w:hAnsi="Times New Roman"/>
                <w:bCs/>
                <w:sz w:val="20"/>
                <w:szCs w:val="20"/>
              </w:rPr>
              <w:t>Приложение 7</w:t>
            </w:r>
            <w:r>
              <w:rPr>
                <w:rFonts w:ascii="Times New Roman" w:hAnsi="Times New Roman"/>
                <w:bCs/>
                <w:sz w:val="20"/>
                <w:szCs w:val="20"/>
              </w:rPr>
              <w:t>А</w:t>
            </w:r>
            <w:r w:rsidRPr="005D1FDC">
              <w:rPr>
                <w:rFonts w:ascii="Times New Roman" w:hAnsi="Times New Roman"/>
                <w:bCs/>
                <w:sz w:val="20"/>
                <w:szCs w:val="20"/>
              </w:rPr>
              <w:t>.2</w:t>
            </w:r>
          </w:p>
          <w:p w14:paraId="3A8016F7"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7А.3</w:t>
            </w:r>
          </w:p>
          <w:p w14:paraId="5EFDCA2F" w14:textId="77777777" w:rsidR="008859AF" w:rsidRDefault="008859AF" w:rsidP="008859AF">
            <w:pPr>
              <w:spacing w:after="0" w:line="240" w:lineRule="auto"/>
              <w:rPr>
                <w:rFonts w:ascii="Times New Roman" w:hAnsi="Times New Roman"/>
                <w:bCs/>
                <w:sz w:val="20"/>
                <w:szCs w:val="20"/>
              </w:rPr>
            </w:pPr>
            <w:r>
              <w:rPr>
                <w:rFonts w:ascii="Times New Roman" w:hAnsi="Times New Roman"/>
                <w:bCs/>
                <w:sz w:val="20"/>
                <w:szCs w:val="20"/>
              </w:rPr>
              <w:t>Приложение 7А.5</w:t>
            </w:r>
          </w:p>
          <w:p w14:paraId="45814590" w14:textId="77777777" w:rsidR="00A51D17" w:rsidRPr="005D1FDC" w:rsidRDefault="00FE57F0"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7.</w:t>
            </w:r>
            <w:r w:rsidR="00157ADB" w:rsidRPr="005D1FDC">
              <w:rPr>
                <w:rFonts w:ascii="Times New Roman" w:eastAsia="Calibri" w:hAnsi="Times New Roman"/>
                <w:sz w:val="20"/>
                <w:szCs w:val="20"/>
              </w:rPr>
              <w:t>5</w:t>
            </w:r>
          </w:p>
          <w:p w14:paraId="76BC9B2D" w14:textId="77777777" w:rsidR="0092097B"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Платежно нареждане</w:t>
            </w:r>
            <w:r w:rsidR="005A7486" w:rsidRPr="005A7486">
              <w:rPr>
                <w:rFonts w:ascii="Times New Roman" w:eastAsia="Calibri" w:hAnsi="Times New Roman"/>
                <w:sz w:val="20"/>
                <w:szCs w:val="20"/>
              </w:rPr>
              <w:t xml:space="preserve"> Приложение 8.4</w:t>
            </w:r>
          </w:p>
          <w:p w14:paraId="74D6D63A" w14:textId="33B41043" w:rsidR="00A51D17" w:rsidRPr="005D1FDC" w:rsidRDefault="00A51D17" w:rsidP="00A260BE">
            <w:pPr>
              <w:spacing w:after="0" w:line="240" w:lineRule="auto"/>
              <w:rPr>
                <w:rFonts w:ascii="Times New Roman" w:eastAsia="Calibri" w:hAnsi="Times New Roman"/>
                <w:sz w:val="20"/>
                <w:szCs w:val="20"/>
              </w:rPr>
            </w:pPr>
            <w:r w:rsidRPr="005D1FDC">
              <w:rPr>
                <w:rFonts w:ascii="Times New Roman" w:eastAsia="Calibri" w:hAnsi="Times New Roman"/>
                <w:sz w:val="20"/>
                <w:szCs w:val="20"/>
              </w:rPr>
              <w:t>Приложение 6.1</w:t>
            </w:r>
          </w:p>
        </w:tc>
      </w:tr>
    </w:tbl>
    <w:p w14:paraId="29C5C664" w14:textId="77777777" w:rsidR="00C976BD" w:rsidRPr="005D1FDC" w:rsidRDefault="00C976BD" w:rsidP="00170E0D">
      <w:pPr>
        <w:spacing w:after="0" w:line="360" w:lineRule="auto"/>
        <w:rPr>
          <w:rFonts w:ascii="Tahoma" w:hAnsi="Tahoma" w:cs="Tahoma"/>
          <w:color w:val="000000"/>
          <w:sz w:val="20"/>
          <w:szCs w:val="20"/>
          <w:lang w:eastAsia="bg-BG"/>
        </w:rPr>
      </w:pPr>
    </w:p>
    <w:p w14:paraId="2358A766" w14:textId="05D04E7E" w:rsidR="00A51D17" w:rsidRPr="0032409F" w:rsidRDefault="00A51D17" w:rsidP="0032409F">
      <w:pPr>
        <w:spacing w:after="0" w:line="360" w:lineRule="auto"/>
        <w:ind w:firstLine="708"/>
        <w:jc w:val="both"/>
        <w:rPr>
          <w:rFonts w:ascii="Times New Roman" w:hAnsi="Times New Roman"/>
          <w:sz w:val="24"/>
          <w:szCs w:val="24"/>
          <w:lang w:eastAsia="bg-BG"/>
        </w:rPr>
      </w:pPr>
      <w:r w:rsidRPr="005D1FDC">
        <w:rPr>
          <w:rFonts w:ascii="Times New Roman" w:hAnsi="Times New Roman"/>
          <w:sz w:val="24"/>
          <w:szCs w:val="24"/>
          <w:lang w:eastAsia="bg-BG"/>
        </w:rPr>
        <w:t xml:space="preserve">Решението за </w:t>
      </w:r>
      <w:r w:rsidR="00FE57F0" w:rsidRPr="005D1FDC">
        <w:rPr>
          <w:rFonts w:ascii="Times New Roman" w:hAnsi="Times New Roman"/>
          <w:sz w:val="24"/>
          <w:szCs w:val="24"/>
          <w:lang w:eastAsia="bg-BG"/>
        </w:rPr>
        <w:t>верифицирани/неверифицирани средства</w:t>
      </w:r>
      <w:r w:rsidRPr="005D1FDC">
        <w:rPr>
          <w:rFonts w:ascii="Times New Roman" w:hAnsi="Times New Roman"/>
          <w:sz w:val="24"/>
          <w:szCs w:val="24"/>
          <w:lang w:eastAsia="bg-BG"/>
        </w:rPr>
        <w:t xml:space="preserve">, с което УО информира бенефициента за </w:t>
      </w:r>
      <w:r w:rsidR="00FE57F0" w:rsidRPr="005D1FDC">
        <w:rPr>
          <w:rFonts w:ascii="Times New Roman" w:hAnsi="Times New Roman"/>
          <w:sz w:val="24"/>
          <w:szCs w:val="24"/>
          <w:lang w:eastAsia="bg-BG"/>
        </w:rPr>
        <w:t>техния размер (</w:t>
      </w:r>
      <w:r w:rsidRPr="005D1FDC">
        <w:rPr>
          <w:rFonts w:ascii="Times New Roman" w:hAnsi="Times New Roman"/>
          <w:i/>
          <w:sz w:val="24"/>
          <w:szCs w:val="24"/>
          <w:lang w:eastAsia="bg-BG"/>
        </w:rPr>
        <w:t>Приложение 7.</w:t>
      </w:r>
      <w:r w:rsidR="00A043B0" w:rsidRPr="005D1FDC">
        <w:rPr>
          <w:rFonts w:ascii="Times New Roman" w:hAnsi="Times New Roman"/>
          <w:i/>
          <w:sz w:val="24"/>
          <w:szCs w:val="24"/>
          <w:lang w:eastAsia="bg-BG"/>
        </w:rPr>
        <w:t>5</w:t>
      </w:r>
      <w:r w:rsidRPr="005D1FDC">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Pr>
          <w:rFonts w:ascii="Times New Roman" w:hAnsi="Times New Roman"/>
          <w:sz w:val="24"/>
          <w:szCs w:val="24"/>
          <w:lang w:eastAsia="bg-BG"/>
        </w:rPr>
        <w:t xml:space="preserve">се </w:t>
      </w:r>
      <w:r w:rsidR="00D02C9E" w:rsidRPr="00D02C9E">
        <w:rPr>
          <w:rFonts w:ascii="Times New Roman" w:hAnsi="Times New Roman"/>
          <w:sz w:val="24"/>
          <w:szCs w:val="24"/>
          <w:lang w:eastAsia="bg-BG"/>
        </w:rPr>
        <w:t>описват фактите, въз основа на които УО счита, че е налице нарушение, като за всяко установено нарушение се реферира към конкретните нарушени точки/текстове от изискванията на административния договор, Условията за кандидатстване и/или Ръководството за изпълнение на договори по програмата</w:t>
      </w:r>
      <w:r w:rsidR="00D02C9E">
        <w:rPr>
          <w:rFonts w:ascii="Times New Roman" w:hAnsi="Times New Roman"/>
          <w:sz w:val="24"/>
          <w:szCs w:val="24"/>
          <w:lang w:eastAsia="bg-BG"/>
        </w:rPr>
        <w:t xml:space="preserve"> и ЗУСЕСИФ.</w:t>
      </w:r>
    </w:p>
    <w:p w14:paraId="1B1AA8F5" w14:textId="77777777" w:rsidR="00A51D17" w:rsidRPr="005D1FDC" w:rsidRDefault="00A51D17" w:rsidP="00A51D17">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След подписване на решението за </w:t>
      </w:r>
      <w:r w:rsidR="00FE57F0" w:rsidRPr="005D1FDC">
        <w:rPr>
          <w:rFonts w:ascii="Times New Roman" w:hAnsi="Times New Roman"/>
          <w:sz w:val="24"/>
          <w:szCs w:val="24"/>
          <w:lang w:eastAsia="bg-BG"/>
        </w:rPr>
        <w:t>верифицирани/неверифицирани средства</w:t>
      </w:r>
      <w:r w:rsidRPr="005D1FDC">
        <w:rPr>
          <w:rFonts w:ascii="Times New Roman" w:hAnsi="Times New Roman"/>
          <w:sz w:val="24"/>
          <w:szCs w:val="24"/>
          <w:lang w:eastAsia="bg-BG"/>
        </w:rPr>
        <w:t xml:space="preserve"> от страна на Ръководителя на УО, документът се </w:t>
      </w:r>
      <w:r w:rsidR="00FE57F0" w:rsidRPr="005D1FDC">
        <w:rPr>
          <w:rFonts w:ascii="Times New Roman" w:hAnsi="Times New Roman"/>
          <w:sz w:val="24"/>
          <w:szCs w:val="24"/>
          <w:lang w:eastAsia="bg-BG"/>
        </w:rPr>
        <w:t>предава</w:t>
      </w:r>
      <w:r w:rsidRPr="005D1FDC">
        <w:rPr>
          <w:rFonts w:ascii="Times New Roman" w:hAnsi="Times New Roman"/>
          <w:sz w:val="24"/>
          <w:szCs w:val="24"/>
          <w:lang w:eastAsia="bg-BG"/>
        </w:rPr>
        <w:t xml:space="preserve"> на отговорните експерти, които го изпращат до бенефициента чрез модул „</w:t>
      </w:r>
      <w:r w:rsidR="002B0370" w:rsidRPr="005D1FDC">
        <w:rPr>
          <w:rFonts w:ascii="Times New Roman" w:hAnsi="Times New Roman"/>
          <w:sz w:val="24"/>
          <w:szCs w:val="24"/>
          <w:lang w:eastAsia="bg-BG"/>
        </w:rPr>
        <w:t>Кореспонденция</w:t>
      </w:r>
      <w:r w:rsidRPr="005D1FDC">
        <w:rPr>
          <w:rFonts w:ascii="Times New Roman" w:hAnsi="Times New Roman"/>
          <w:sz w:val="24"/>
          <w:szCs w:val="24"/>
          <w:lang w:eastAsia="bg-BG"/>
        </w:rPr>
        <w:t xml:space="preserve">“ в ИСУН 2020. </w:t>
      </w:r>
    </w:p>
    <w:p w14:paraId="6456B51B" w14:textId="16C5930B" w:rsidR="00A51D17" w:rsidRPr="005D1FDC" w:rsidRDefault="00A51D17" w:rsidP="00A51D17">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Отчитането на външните възлагания се извършва през ИСУН 2020 в секция 4 „Избор на изпълнител“ от Техническия отчет. При констатирано неспазване на правилата за избор на изпълнител Управляващият орган налага финансови корекции съгласно чл. 70, ал. 1, т. 9 от ЗУСЕСИФ. Процедурата по проверка на документацията по външните възлагания, както и процедурата по налагане на финансови корекции, са подробно описани в глава 14 „Контрол на външни възлагания. Налагане на финансови корекции“ на настоящия наръчник.</w:t>
      </w:r>
    </w:p>
    <w:p w14:paraId="6D6EC8BD" w14:textId="27824B67" w:rsidR="00A51D17" w:rsidRPr="005D1FDC" w:rsidRDefault="00A51D17" w:rsidP="00A51D17">
      <w:pPr>
        <w:spacing w:after="0" w:line="360" w:lineRule="auto"/>
        <w:ind w:firstLine="709"/>
        <w:jc w:val="both"/>
        <w:rPr>
          <w:rFonts w:ascii="Times New Roman" w:hAnsi="Times New Roman"/>
          <w:iCs/>
          <w:sz w:val="24"/>
          <w:szCs w:val="24"/>
        </w:rPr>
      </w:pPr>
      <w:r w:rsidRPr="005D1FDC">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налагане на финансови корекции съгласно </w:t>
      </w:r>
      <w:r w:rsidRPr="005D1FDC">
        <w:rPr>
          <w:rFonts w:ascii="Times New Roman" w:hAnsi="Times New Roman"/>
          <w:iCs/>
          <w:sz w:val="24"/>
          <w:szCs w:val="24"/>
        </w:rPr>
        <w:t>чл. 70, ал. 1, т. 1-8</w:t>
      </w:r>
      <w:r w:rsidR="002B0370" w:rsidRPr="005D1FDC">
        <w:rPr>
          <w:rFonts w:ascii="Times New Roman" w:hAnsi="Times New Roman"/>
          <w:iCs/>
          <w:sz w:val="24"/>
          <w:szCs w:val="24"/>
        </w:rPr>
        <w:t>, 10</w:t>
      </w:r>
      <w:r w:rsidRPr="005D1FDC">
        <w:rPr>
          <w:rFonts w:ascii="Times New Roman" w:hAnsi="Times New Roman"/>
          <w:iCs/>
          <w:sz w:val="24"/>
          <w:szCs w:val="24"/>
        </w:rPr>
        <w:t xml:space="preserve"> от ЗУСЕСИФ, те записват своите констатации в раздел</w:t>
      </w:r>
      <w:r w:rsidR="008859AF" w:rsidRPr="008859AF">
        <w:rPr>
          <w:rFonts w:ascii="Times New Roman" w:hAnsi="Times New Roman"/>
          <w:iCs/>
          <w:sz w:val="24"/>
          <w:szCs w:val="24"/>
        </w:rPr>
        <w:t xml:space="preserve"> </w:t>
      </w:r>
      <w:r w:rsidR="008859AF" w:rsidRPr="0071415F">
        <w:rPr>
          <w:rFonts w:ascii="Times New Roman" w:hAnsi="Times New Roman"/>
          <w:iCs/>
          <w:sz w:val="24"/>
          <w:szCs w:val="24"/>
        </w:rPr>
        <w:t>II</w:t>
      </w:r>
      <w:r w:rsidRPr="0071415F">
        <w:rPr>
          <w:rFonts w:ascii="Times New Roman" w:hAnsi="Times New Roman"/>
          <w:iCs/>
          <w:sz w:val="24"/>
          <w:szCs w:val="24"/>
        </w:rPr>
        <w:t xml:space="preserve"> от Приложение 7</w:t>
      </w:r>
      <w:r w:rsidR="008859AF">
        <w:rPr>
          <w:rFonts w:ascii="Times New Roman" w:hAnsi="Times New Roman"/>
          <w:iCs/>
          <w:sz w:val="24"/>
          <w:szCs w:val="24"/>
        </w:rPr>
        <w:t>А</w:t>
      </w:r>
      <w:r w:rsidRPr="0071415F">
        <w:rPr>
          <w:rFonts w:ascii="Times New Roman" w:hAnsi="Times New Roman"/>
          <w:iCs/>
          <w:sz w:val="24"/>
          <w:szCs w:val="24"/>
        </w:rPr>
        <w:t>.</w:t>
      </w:r>
      <w:r w:rsidR="008859AF">
        <w:rPr>
          <w:rFonts w:ascii="Times New Roman" w:hAnsi="Times New Roman"/>
          <w:iCs/>
          <w:sz w:val="24"/>
          <w:szCs w:val="24"/>
        </w:rPr>
        <w:t>3</w:t>
      </w:r>
      <w:r w:rsidRPr="0071415F">
        <w:rPr>
          <w:rFonts w:ascii="Times New Roman" w:hAnsi="Times New Roman"/>
          <w:iCs/>
          <w:sz w:val="24"/>
          <w:szCs w:val="24"/>
        </w:rPr>
        <w:t xml:space="preserve"> и/или т. </w:t>
      </w:r>
      <w:r w:rsidRPr="00C967BE">
        <w:rPr>
          <w:rFonts w:ascii="Times New Roman" w:hAnsi="Times New Roman"/>
          <w:iCs/>
          <w:sz w:val="24"/>
          <w:szCs w:val="24"/>
        </w:rPr>
        <w:t>1</w:t>
      </w:r>
      <w:r w:rsidR="0071415F" w:rsidRPr="00C967BE">
        <w:rPr>
          <w:rFonts w:ascii="Times New Roman" w:hAnsi="Times New Roman"/>
          <w:iCs/>
          <w:sz w:val="24"/>
          <w:szCs w:val="24"/>
        </w:rPr>
        <w:t>7</w:t>
      </w:r>
      <w:r w:rsidRPr="00C967BE">
        <w:rPr>
          <w:rFonts w:ascii="Times New Roman" w:hAnsi="Times New Roman"/>
          <w:iCs/>
          <w:sz w:val="24"/>
          <w:szCs w:val="24"/>
        </w:rPr>
        <w:t>-</w:t>
      </w:r>
      <w:r w:rsidR="0071415F" w:rsidRPr="00C967BE">
        <w:rPr>
          <w:rFonts w:ascii="Times New Roman" w:hAnsi="Times New Roman"/>
          <w:iCs/>
          <w:sz w:val="24"/>
          <w:szCs w:val="24"/>
        </w:rPr>
        <w:t>20</w:t>
      </w:r>
      <w:r w:rsidR="00D033B4" w:rsidRPr="00C967BE">
        <w:rPr>
          <w:rFonts w:ascii="Times New Roman" w:hAnsi="Times New Roman"/>
          <w:iCs/>
          <w:sz w:val="24"/>
          <w:szCs w:val="24"/>
        </w:rPr>
        <w:t xml:space="preserve"> </w:t>
      </w:r>
      <w:r w:rsidRPr="00C967BE">
        <w:rPr>
          <w:rFonts w:ascii="Times New Roman" w:hAnsi="Times New Roman"/>
          <w:iCs/>
          <w:sz w:val="24"/>
          <w:szCs w:val="24"/>
        </w:rPr>
        <w:t>от</w:t>
      </w:r>
      <w:bookmarkStart w:id="9" w:name="_GoBack"/>
      <w:bookmarkEnd w:id="9"/>
      <w:r w:rsidRPr="0071415F">
        <w:rPr>
          <w:rFonts w:ascii="Times New Roman" w:hAnsi="Times New Roman"/>
          <w:iCs/>
          <w:sz w:val="24"/>
          <w:szCs w:val="24"/>
        </w:rPr>
        <w:t xml:space="preserve"> Приложение 7</w:t>
      </w:r>
      <w:r w:rsidR="008859AF">
        <w:rPr>
          <w:rFonts w:ascii="Times New Roman" w:hAnsi="Times New Roman"/>
          <w:iCs/>
          <w:sz w:val="24"/>
          <w:szCs w:val="24"/>
        </w:rPr>
        <w:t>А</w:t>
      </w:r>
      <w:r w:rsidRPr="0071415F">
        <w:rPr>
          <w:rFonts w:ascii="Times New Roman" w:hAnsi="Times New Roman"/>
          <w:iCs/>
          <w:sz w:val="24"/>
          <w:szCs w:val="24"/>
        </w:rPr>
        <w:t>.</w:t>
      </w:r>
      <w:r w:rsidR="008859AF">
        <w:rPr>
          <w:rFonts w:ascii="Times New Roman" w:hAnsi="Times New Roman"/>
          <w:iCs/>
          <w:sz w:val="24"/>
          <w:szCs w:val="24"/>
        </w:rPr>
        <w:t>5</w:t>
      </w:r>
      <w:r w:rsidRPr="0071415F">
        <w:rPr>
          <w:rFonts w:ascii="Times New Roman" w:hAnsi="Times New Roman"/>
          <w:iCs/>
          <w:sz w:val="24"/>
          <w:szCs w:val="24"/>
        </w:rPr>
        <w:t>. Началникът</w:t>
      </w:r>
      <w:r w:rsidRPr="005D1FDC">
        <w:rPr>
          <w:rFonts w:ascii="Times New Roman" w:hAnsi="Times New Roman"/>
          <w:iCs/>
          <w:sz w:val="24"/>
          <w:szCs w:val="24"/>
        </w:rPr>
        <w:t xml:space="preserve">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5D1FDC">
        <w:rPr>
          <w:rFonts w:ascii="Times New Roman" w:hAnsi="Times New Roman"/>
          <w:iCs/>
          <w:sz w:val="24"/>
          <w:szCs w:val="24"/>
        </w:rPr>
        <w:t xml:space="preserve">№ </w:t>
      </w:r>
      <w:r w:rsidRPr="005D1FDC">
        <w:rPr>
          <w:rFonts w:ascii="Times New Roman" w:hAnsi="Times New Roman"/>
          <w:iCs/>
          <w:sz w:val="24"/>
          <w:szCs w:val="24"/>
        </w:rPr>
        <w:t>2 към Наредбата, приета с ПМС № 57/2017 г.</w:t>
      </w:r>
    </w:p>
    <w:p w14:paraId="4E17E522" w14:textId="77777777" w:rsidR="003E0C46" w:rsidRPr="005D1FDC" w:rsidRDefault="003E0C46" w:rsidP="003E0C46">
      <w:pPr>
        <w:tabs>
          <w:tab w:val="left" w:pos="3180"/>
        </w:tabs>
        <w:spacing w:after="0" w:line="360" w:lineRule="auto"/>
        <w:ind w:firstLine="720"/>
        <w:jc w:val="both"/>
        <w:rPr>
          <w:rFonts w:ascii="Times New Roman" w:hAnsi="Times New Roman"/>
          <w:sz w:val="24"/>
          <w:szCs w:val="24"/>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843"/>
        <w:gridCol w:w="4536"/>
        <w:gridCol w:w="1418"/>
        <w:gridCol w:w="1781"/>
      </w:tblGrid>
      <w:tr w:rsidR="003E0C46" w:rsidRPr="00775CB7" w14:paraId="6AFF98F8" w14:textId="77777777" w:rsidTr="002C26D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3FD9CF3" w:rsidR="003E0C46" w:rsidRPr="00775CB7" w:rsidRDefault="003E0C46" w:rsidP="00CF593C">
            <w:pPr>
              <w:spacing w:before="120" w:after="120" w:line="360" w:lineRule="auto"/>
              <w:jc w:val="center"/>
              <w:rPr>
                <w:rFonts w:ascii="Times New Roman" w:hAnsi="Times New Roman"/>
                <w:b/>
                <w:bCs/>
                <w:sz w:val="20"/>
                <w:szCs w:val="20"/>
              </w:rPr>
            </w:pPr>
            <w:r w:rsidRPr="00775CB7">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775CB7">
              <w:rPr>
                <w:rFonts w:ascii="Times New Roman" w:eastAsia="Calibri" w:hAnsi="Times New Roman"/>
                <w:b/>
                <w:i/>
                <w:sz w:val="20"/>
                <w:szCs w:val="20"/>
                <w:u w:val="single"/>
              </w:rPr>
              <w:t>, 10</w:t>
            </w:r>
            <w:r w:rsidRPr="00775CB7">
              <w:rPr>
                <w:rFonts w:ascii="Times New Roman" w:eastAsia="Calibri" w:hAnsi="Times New Roman"/>
                <w:b/>
                <w:i/>
                <w:sz w:val="20"/>
                <w:szCs w:val="20"/>
                <w:u w:val="single"/>
              </w:rPr>
              <w:t xml:space="preserve"> от ЗУСЕСИФ</w:t>
            </w:r>
          </w:p>
        </w:tc>
      </w:tr>
      <w:tr w:rsidR="003E0C46" w:rsidRPr="00775CB7" w14:paraId="79133455" w14:textId="77777777" w:rsidTr="00CF593C">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75CB7"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Отговорно лице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Действие</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Срок в календарни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75CB7" w:rsidRDefault="003E0C46" w:rsidP="00CF593C">
            <w:pPr>
              <w:spacing w:before="60" w:after="60" w:line="240" w:lineRule="auto"/>
              <w:jc w:val="center"/>
              <w:rPr>
                <w:rFonts w:ascii="Times New Roman" w:hAnsi="Times New Roman"/>
                <w:b/>
                <w:bCs/>
                <w:sz w:val="20"/>
                <w:szCs w:val="20"/>
              </w:rPr>
            </w:pPr>
            <w:r w:rsidRPr="00775CB7">
              <w:rPr>
                <w:rFonts w:ascii="Times New Roman" w:hAnsi="Times New Roman"/>
                <w:b/>
                <w:bCs/>
                <w:sz w:val="20"/>
                <w:szCs w:val="20"/>
              </w:rPr>
              <w:t>Документи</w:t>
            </w:r>
          </w:p>
        </w:tc>
      </w:tr>
      <w:tr w:rsidR="003E0C46" w:rsidRPr="00775CB7" w14:paraId="585514A7"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0A44F099" w14:textId="77777777" w:rsidR="003E0C46" w:rsidRPr="00775CB7" w:rsidRDefault="003E0C46"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 xml:space="preserve">Експерт </w:t>
            </w:r>
            <w:r w:rsidR="00382A8A" w:rsidRPr="00775CB7">
              <w:rPr>
                <w:rFonts w:ascii="Times New Roman" w:hAnsi="Times New Roman"/>
                <w:b/>
                <w:bCs/>
                <w:sz w:val="20"/>
                <w:szCs w:val="20"/>
              </w:rPr>
              <w:t>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75CB7" w:rsidRDefault="003E0C46"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Експерти</w:t>
            </w:r>
            <w:r w:rsidR="000E06A0" w:rsidRPr="00775CB7">
              <w:rPr>
                <w:rFonts w:ascii="Times New Roman" w:hAnsi="Times New Roman"/>
                <w:bCs/>
                <w:sz w:val="20"/>
                <w:szCs w:val="20"/>
              </w:rPr>
              <w:t xml:space="preserve">те записват своите констатации в </w:t>
            </w:r>
            <w:r w:rsidRPr="00775CB7">
              <w:rPr>
                <w:rFonts w:ascii="Times New Roman" w:hAnsi="Times New Roman"/>
                <w:bCs/>
                <w:sz w:val="20"/>
                <w:szCs w:val="20"/>
              </w:rPr>
              <w:t xml:space="preserve"> </w:t>
            </w:r>
            <w:r w:rsidR="000E06A0" w:rsidRPr="00775CB7">
              <w:rPr>
                <w:rFonts w:ascii="Times New Roman" w:hAnsi="Times New Roman"/>
                <w:bCs/>
                <w:sz w:val="20"/>
                <w:szCs w:val="20"/>
              </w:rPr>
              <w:t>контролните лист</w:t>
            </w:r>
            <w:r w:rsidR="00EC4029" w:rsidRPr="00775CB7">
              <w:rPr>
                <w:rFonts w:ascii="Times New Roman" w:hAnsi="Times New Roman"/>
                <w:bCs/>
                <w:sz w:val="20"/>
                <w:szCs w:val="20"/>
              </w:rPr>
              <w:t>ове</w:t>
            </w:r>
            <w:r w:rsidR="000E06A0" w:rsidRPr="00775CB7">
              <w:rPr>
                <w:rFonts w:ascii="Times New Roman" w:hAnsi="Times New Roman"/>
                <w:bCs/>
                <w:sz w:val="20"/>
                <w:szCs w:val="20"/>
              </w:rPr>
              <w:t xml:space="preserve"> за проверка на Технически отчет</w:t>
            </w:r>
            <w:r w:rsidR="00520344" w:rsidRPr="00775CB7">
              <w:rPr>
                <w:rFonts w:ascii="Times New Roman" w:hAnsi="Times New Roman"/>
                <w:bCs/>
                <w:sz w:val="20"/>
                <w:szCs w:val="20"/>
              </w:rPr>
              <w:t>/</w:t>
            </w:r>
            <w:r w:rsidR="000E06A0" w:rsidRPr="00775CB7">
              <w:rPr>
                <w:rFonts w:ascii="Times New Roman" w:hAnsi="Times New Roman"/>
                <w:bCs/>
                <w:sz w:val="20"/>
                <w:szCs w:val="20"/>
              </w:rPr>
              <w:t>съответно Финансов отчет</w:t>
            </w:r>
            <w:r w:rsidRPr="00775CB7">
              <w:rPr>
                <w:rFonts w:ascii="Times New Roman" w:hAnsi="Times New Roman"/>
                <w:bCs/>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75CB7" w:rsidRDefault="00F904A0"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t>2</w:t>
            </w:r>
            <w:r w:rsidR="00FD2E90" w:rsidRPr="00775CB7">
              <w:rPr>
                <w:rFonts w:ascii="Times New Roman" w:hAnsi="Times New Roman"/>
                <w:bCs/>
                <w:sz w:val="20"/>
                <w:szCs w:val="20"/>
              </w:rPr>
              <w:t>1</w:t>
            </w:r>
            <w:r w:rsidR="00BA62A6" w:rsidRPr="00775CB7">
              <w:rPr>
                <w:rFonts w:ascii="Times New Roman" w:hAnsi="Times New Roman"/>
                <w:bCs/>
                <w:sz w:val="20"/>
                <w:szCs w:val="20"/>
              </w:rPr>
              <w:t xml:space="preserve">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42E104A9" w:rsidR="003E0C46" w:rsidRPr="00CF593C" w:rsidRDefault="000E06A0"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7</w:t>
            </w:r>
            <w:r w:rsidR="008859AF" w:rsidRPr="00CF593C">
              <w:rPr>
                <w:rFonts w:ascii="Times New Roman" w:hAnsi="Times New Roman"/>
                <w:i/>
                <w:iCs/>
                <w:sz w:val="20"/>
                <w:szCs w:val="20"/>
              </w:rPr>
              <w:t>А</w:t>
            </w:r>
            <w:r w:rsidRPr="00CF593C">
              <w:rPr>
                <w:rFonts w:ascii="Times New Roman" w:hAnsi="Times New Roman"/>
                <w:i/>
                <w:iCs/>
                <w:sz w:val="20"/>
                <w:szCs w:val="20"/>
              </w:rPr>
              <w:t>.</w:t>
            </w:r>
            <w:r w:rsidR="008859AF" w:rsidRPr="00CF593C">
              <w:rPr>
                <w:rFonts w:ascii="Times New Roman" w:hAnsi="Times New Roman"/>
                <w:i/>
                <w:iCs/>
                <w:sz w:val="20"/>
                <w:szCs w:val="20"/>
              </w:rPr>
              <w:t>3,</w:t>
            </w:r>
            <w:r w:rsidRPr="00CF593C">
              <w:rPr>
                <w:rFonts w:ascii="Times New Roman" w:hAnsi="Times New Roman"/>
                <w:i/>
                <w:iCs/>
                <w:sz w:val="20"/>
                <w:szCs w:val="20"/>
              </w:rPr>
              <w:t xml:space="preserve"> </w:t>
            </w:r>
            <w:r w:rsidR="008859AF" w:rsidRPr="00CF593C">
              <w:rPr>
                <w:rFonts w:ascii="Times New Roman" w:hAnsi="Times New Roman"/>
                <w:i/>
                <w:iCs/>
                <w:sz w:val="20"/>
                <w:szCs w:val="20"/>
              </w:rPr>
              <w:t>р</w:t>
            </w:r>
            <w:r w:rsidRPr="00CF593C">
              <w:rPr>
                <w:rFonts w:ascii="Times New Roman" w:hAnsi="Times New Roman"/>
                <w:i/>
                <w:iCs/>
                <w:sz w:val="20"/>
                <w:szCs w:val="20"/>
              </w:rPr>
              <w:t>аздел I</w:t>
            </w:r>
            <w:r w:rsidR="008859AF" w:rsidRPr="00CF593C">
              <w:rPr>
                <w:rFonts w:ascii="Times New Roman" w:hAnsi="Times New Roman"/>
                <w:i/>
                <w:iCs/>
                <w:sz w:val="20"/>
                <w:szCs w:val="20"/>
                <w:lang w:val="en-US"/>
              </w:rPr>
              <w:t>I</w:t>
            </w:r>
            <w:r w:rsidRPr="00CF593C">
              <w:rPr>
                <w:rFonts w:ascii="Times New Roman" w:hAnsi="Times New Roman"/>
                <w:i/>
                <w:iCs/>
                <w:sz w:val="20"/>
                <w:szCs w:val="20"/>
              </w:rPr>
              <w:t xml:space="preserve"> </w:t>
            </w:r>
          </w:p>
          <w:p w14:paraId="7B787CB5" w14:textId="700B7345" w:rsidR="000E06A0" w:rsidRPr="00CF593C" w:rsidRDefault="000E06A0" w:rsidP="00CF593C">
            <w:pPr>
              <w:spacing w:before="120" w:after="120" w:line="240" w:lineRule="auto"/>
              <w:rPr>
                <w:rFonts w:ascii="Times New Roman" w:hAnsi="Times New Roman"/>
                <w:bCs/>
                <w:i/>
                <w:sz w:val="20"/>
                <w:szCs w:val="20"/>
              </w:rPr>
            </w:pPr>
            <w:r w:rsidRPr="00CF593C">
              <w:rPr>
                <w:rFonts w:ascii="Times New Roman" w:hAnsi="Times New Roman"/>
                <w:i/>
                <w:iCs/>
                <w:sz w:val="20"/>
                <w:szCs w:val="20"/>
              </w:rPr>
              <w:t>Приложение 7</w:t>
            </w:r>
            <w:r w:rsidR="008859AF" w:rsidRPr="00CF593C">
              <w:rPr>
                <w:rFonts w:ascii="Times New Roman" w:hAnsi="Times New Roman"/>
                <w:i/>
                <w:iCs/>
                <w:sz w:val="20"/>
                <w:szCs w:val="20"/>
              </w:rPr>
              <w:t>А</w:t>
            </w:r>
            <w:r w:rsidRPr="00CF593C">
              <w:rPr>
                <w:rFonts w:ascii="Times New Roman" w:hAnsi="Times New Roman"/>
                <w:i/>
                <w:iCs/>
                <w:sz w:val="20"/>
                <w:szCs w:val="20"/>
              </w:rPr>
              <w:t>.</w:t>
            </w:r>
            <w:r w:rsidR="008859AF" w:rsidRPr="00CF593C">
              <w:rPr>
                <w:rFonts w:ascii="Times New Roman" w:hAnsi="Times New Roman"/>
                <w:i/>
                <w:iCs/>
                <w:sz w:val="20"/>
                <w:szCs w:val="20"/>
              </w:rPr>
              <w:t>5</w:t>
            </w:r>
          </w:p>
        </w:tc>
      </w:tr>
      <w:tr w:rsidR="008859AF" w:rsidRPr="00775CB7" w14:paraId="3303F662"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77777777" w:rsidR="008859AF" w:rsidRPr="00775CB7" w:rsidRDefault="008859AF"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681053" w14:textId="025202A0" w:rsidR="008859AF" w:rsidRPr="00775CB7" w:rsidRDefault="008859AF" w:rsidP="00CF593C">
            <w:pPr>
              <w:spacing w:before="120" w:after="120" w:line="240" w:lineRule="auto"/>
              <w:jc w:val="center"/>
              <w:rPr>
                <w:rFonts w:ascii="Times New Roman" w:hAnsi="Times New Roman"/>
                <w:b/>
                <w:bCs/>
                <w:sz w:val="20"/>
                <w:szCs w:val="20"/>
              </w:rPr>
            </w:pPr>
            <w:r w:rsidRPr="00775CB7">
              <w:rPr>
                <w:rFonts w:ascii="Times New Roman" w:hAnsi="Times New Roman"/>
                <w:b/>
                <w:bCs/>
                <w:iCs/>
                <w:sz w:val="20"/>
                <w:szCs w:val="20"/>
              </w:rPr>
              <w:t>Началник отдел ТВ/ФВ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75CB7" w:rsidRDefault="008859AF"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75CB7" w:rsidRDefault="008859AF"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t>2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42F168FF" w:rsidR="008859AF" w:rsidRPr="00E01D49" w:rsidRDefault="008859AF" w:rsidP="00CF593C">
            <w:pPr>
              <w:spacing w:before="120" w:after="120" w:line="240" w:lineRule="auto"/>
              <w:rPr>
                <w:rFonts w:ascii="Times New Roman" w:hAnsi="Times New Roman"/>
                <w:i/>
                <w:iCs/>
                <w:sz w:val="20"/>
                <w:szCs w:val="20"/>
              </w:rPr>
            </w:pPr>
            <w:r w:rsidRPr="00E01D49">
              <w:rPr>
                <w:rFonts w:ascii="Times New Roman" w:hAnsi="Times New Roman"/>
                <w:i/>
                <w:iCs/>
                <w:sz w:val="20"/>
                <w:szCs w:val="20"/>
              </w:rPr>
              <w:t>Приложение 7А.3, раздел I</w:t>
            </w:r>
            <w:r w:rsidRPr="00E01D49">
              <w:rPr>
                <w:rFonts w:ascii="Times New Roman" w:hAnsi="Times New Roman"/>
                <w:i/>
                <w:iCs/>
                <w:sz w:val="20"/>
                <w:szCs w:val="20"/>
                <w:lang w:val="en-US"/>
              </w:rPr>
              <w:t>I</w:t>
            </w:r>
            <w:r w:rsidRPr="00E01D49">
              <w:rPr>
                <w:rFonts w:ascii="Times New Roman" w:hAnsi="Times New Roman"/>
                <w:i/>
                <w:iCs/>
                <w:sz w:val="20"/>
                <w:szCs w:val="20"/>
              </w:rPr>
              <w:t xml:space="preserve"> </w:t>
            </w:r>
          </w:p>
          <w:p w14:paraId="68F2506B" w14:textId="53DA0AE9" w:rsidR="008859AF" w:rsidRPr="00E01D49" w:rsidRDefault="008859AF" w:rsidP="00CF593C">
            <w:pPr>
              <w:spacing w:before="120" w:after="120" w:line="240" w:lineRule="auto"/>
              <w:rPr>
                <w:rFonts w:ascii="Times New Roman" w:hAnsi="Times New Roman"/>
                <w:bCs/>
                <w:i/>
                <w:sz w:val="20"/>
                <w:szCs w:val="20"/>
              </w:rPr>
            </w:pPr>
            <w:r w:rsidRPr="00E01D49">
              <w:rPr>
                <w:rFonts w:ascii="Times New Roman" w:hAnsi="Times New Roman"/>
                <w:i/>
                <w:iCs/>
                <w:sz w:val="20"/>
                <w:szCs w:val="20"/>
              </w:rPr>
              <w:t>Приложение 7А.5</w:t>
            </w:r>
          </w:p>
        </w:tc>
      </w:tr>
      <w:tr w:rsidR="00382A8A" w:rsidRPr="00775CB7" w14:paraId="20295992"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207C8318" w14:textId="77777777" w:rsidR="00382A8A" w:rsidRPr="00775CB7" w:rsidRDefault="00382A8A"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70B0C833" w:rsidR="00382A8A" w:rsidRPr="00775CB7" w:rsidRDefault="00382A8A"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Експертът изготвя писмо до бенефициента</w:t>
            </w:r>
            <w:r w:rsidR="00F22799" w:rsidRPr="00775CB7">
              <w:rPr>
                <w:rFonts w:ascii="Times New Roman" w:hAnsi="Times New Roman"/>
                <w:bCs/>
                <w:sz w:val="20"/>
                <w:szCs w:val="20"/>
              </w:rPr>
              <w:t>,</w:t>
            </w:r>
            <w:r w:rsidRPr="00775CB7">
              <w:rPr>
                <w:rFonts w:ascii="Times New Roman" w:hAnsi="Times New Roman"/>
                <w:bCs/>
                <w:sz w:val="20"/>
                <w:szCs w:val="20"/>
              </w:rPr>
              <w:t xml:space="preserve"> </w:t>
            </w:r>
            <w:r w:rsidR="00F22799" w:rsidRPr="00775CB7">
              <w:rPr>
                <w:rFonts w:ascii="Times New Roman" w:hAnsi="Times New Roman"/>
                <w:bCs/>
                <w:sz w:val="20"/>
                <w:szCs w:val="20"/>
              </w:rPr>
              <w:t xml:space="preserve">с което го уведомява, че УО е констатирал </w:t>
            </w:r>
            <w:r w:rsidR="00F22799" w:rsidRPr="00775CB7">
              <w:rPr>
                <w:rFonts w:ascii="Times New Roman" w:hAnsi="Times New Roman"/>
                <w:iCs/>
                <w:sz w:val="20"/>
                <w:szCs w:val="20"/>
              </w:rPr>
              <w:t xml:space="preserve">нередност, която е основание за налагане на финансова корекция </w:t>
            </w:r>
            <w:r w:rsidR="00D83826" w:rsidRPr="00775CB7">
              <w:rPr>
                <w:rFonts w:ascii="Times New Roman" w:hAnsi="Times New Roman"/>
                <w:sz w:val="20"/>
                <w:szCs w:val="20"/>
                <w:lang w:eastAsia="bg-BG"/>
              </w:rPr>
              <w:t>на някое от основанията, посочени в</w:t>
            </w:r>
            <w:r w:rsidR="00F22799" w:rsidRPr="00775CB7">
              <w:rPr>
                <w:rFonts w:ascii="Times New Roman" w:hAnsi="Times New Roman"/>
                <w:sz w:val="20"/>
                <w:szCs w:val="20"/>
                <w:lang w:eastAsia="bg-BG"/>
              </w:rPr>
              <w:t xml:space="preserve"> </w:t>
            </w:r>
            <w:r w:rsidR="00F22799" w:rsidRPr="00775CB7">
              <w:rPr>
                <w:rFonts w:ascii="Times New Roman" w:hAnsi="Times New Roman"/>
                <w:iCs/>
                <w:sz w:val="20"/>
                <w:szCs w:val="20"/>
              </w:rPr>
              <w:t>чл. 70, ал. 1, т. 1</w:t>
            </w:r>
            <w:r w:rsidR="00515A79" w:rsidRPr="00775CB7">
              <w:rPr>
                <w:rFonts w:ascii="Times New Roman" w:hAnsi="Times New Roman"/>
                <w:iCs/>
                <w:sz w:val="20"/>
                <w:szCs w:val="20"/>
              </w:rPr>
              <w:t>-</w:t>
            </w:r>
            <w:r w:rsidR="00F22799" w:rsidRPr="00775CB7">
              <w:rPr>
                <w:rFonts w:ascii="Times New Roman" w:hAnsi="Times New Roman"/>
                <w:iCs/>
                <w:sz w:val="20"/>
                <w:szCs w:val="20"/>
              </w:rPr>
              <w:t>8</w:t>
            </w:r>
            <w:r w:rsidR="00515A79" w:rsidRPr="00775CB7">
              <w:rPr>
                <w:rFonts w:ascii="Times New Roman" w:hAnsi="Times New Roman"/>
                <w:iCs/>
                <w:sz w:val="20"/>
                <w:szCs w:val="20"/>
              </w:rPr>
              <w:t>, 10</w:t>
            </w:r>
            <w:r w:rsidR="00F22799" w:rsidRPr="00775CB7">
              <w:rPr>
                <w:rFonts w:ascii="Times New Roman" w:hAnsi="Times New Roman"/>
                <w:iCs/>
                <w:sz w:val="20"/>
                <w:szCs w:val="20"/>
              </w:rPr>
              <w:t xml:space="preserve"> от ЗУСЕСИФ. Посочва се </w:t>
            </w:r>
            <w:r w:rsidR="00520344" w:rsidRPr="00E01D49">
              <w:rPr>
                <w:rFonts w:ascii="Times New Roman" w:hAnsi="Times New Roman"/>
                <w:sz w:val="20"/>
                <w:szCs w:val="20"/>
              </w:rPr>
              <w:t>вид</w:t>
            </w:r>
            <w:r w:rsidR="008859AF" w:rsidRPr="00775CB7">
              <w:rPr>
                <w:rFonts w:ascii="Times New Roman" w:hAnsi="Times New Roman"/>
                <w:sz w:val="20"/>
                <w:szCs w:val="20"/>
              </w:rPr>
              <w:t>ът</w:t>
            </w:r>
            <w:r w:rsidR="00520344" w:rsidRPr="00E01D49">
              <w:rPr>
                <w:rFonts w:ascii="Times New Roman" w:hAnsi="Times New Roman"/>
                <w:sz w:val="20"/>
                <w:szCs w:val="20"/>
              </w:rPr>
              <w:t xml:space="preserve"> на констатираното нарушение, основанието и </w:t>
            </w:r>
            <w:r w:rsidR="00F22799" w:rsidRPr="00775CB7">
              <w:rPr>
                <w:rFonts w:ascii="Times New Roman" w:hAnsi="Times New Roman"/>
                <w:iCs/>
                <w:sz w:val="20"/>
                <w:szCs w:val="20"/>
              </w:rPr>
              <w:t>размер</w:t>
            </w:r>
            <w:r w:rsidR="008859AF" w:rsidRPr="00775CB7">
              <w:rPr>
                <w:rFonts w:ascii="Times New Roman" w:hAnsi="Times New Roman"/>
                <w:iCs/>
                <w:sz w:val="20"/>
                <w:szCs w:val="20"/>
              </w:rPr>
              <w:t>ът</w:t>
            </w:r>
            <w:r w:rsidR="00F22799" w:rsidRPr="00775CB7">
              <w:rPr>
                <w:rFonts w:ascii="Times New Roman" w:hAnsi="Times New Roman"/>
                <w:iCs/>
                <w:sz w:val="20"/>
                <w:szCs w:val="20"/>
              </w:rPr>
              <w:t xml:space="preserve"> на финансовата корекция и се дава възможност на бенефициента</w:t>
            </w:r>
            <w:r w:rsidR="00D83826" w:rsidRPr="00775CB7">
              <w:rPr>
                <w:rFonts w:ascii="Times New Roman" w:hAnsi="Times New Roman"/>
                <w:iCs/>
                <w:sz w:val="20"/>
                <w:szCs w:val="20"/>
              </w:rPr>
              <w:t xml:space="preserve"> да представи </w:t>
            </w:r>
            <w:r w:rsidR="00D83826" w:rsidRPr="00775CB7">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75CB7">
              <w:rPr>
                <w:rFonts w:ascii="Times New Roman" w:hAnsi="Times New Roman"/>
                <w:iCs/>
                <w:sz w:val="20"/>
                <w:szCs w:val="20"/>
              </w:rPr>
              <w:t>.</w:t>
            </w:r>
            <w:r w:rsidR="003449D7" w:rsidRPr="00775CB7">
              <w:rPr>
                <w:rFonts w:ascii="Times New Roman" w:hAnsi="Times New Roman"/>
                <w:iCs/>
                <w:sz w:val="20"/>
                <w:szCs w:val="20"/>
              </w:rPr>
              <w:t xml:space="preserve"> </w:t>
            </w:r>
            <w:r w:rsidR="003449D7" w:rsidRPr="00E01D49">
              <w:rPr>
                <w:rFonts w:ascii="Times New Roman" w:hAnsi="Times New Roman"/>
                <w:sz w:val="20"/>
                <w:szCs w:val="20"/>
              </w:rPr>
              <w:t>Писмото се качва в Ивентис.</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77777777" w:rsidR="00382A8A" w:rsidRPr="00775CB7" w:rsidRDefault="00133466" w:rsidP="00CF593C">
            <w:pPr>
              <w:spacing w:before="120" w:after="120" w:line="240" w:lineRule="auto"/>
              <w:jc w:val="center"/>
              <w:rPr>
                <w:rFonts w:ascii="Times New Roman" w:hAnsi="Times New Roman"/>
                <w:bCs/>
                <w:sz w:val="20"/>
                <w:szCs w:val="20"/>
              </w:rPr>
            </w:pPr>
            <w:r w:rsidRPr="00775CB7">
              <w:rPr>
                <w:rFonts w:ascii="Times New Roman" w:hAnsi="Times New Roman"/>
                <w:bCs/>
                <w:sz w:val="20"/>
                <w:szCs w:val="20"/>
              </w:rPr>
              <w:t xml:space="preserve">2 </w:t>
            </w:r>
            <w:r w:rsidR="00382A8A" w:rsidRPr="00775CB7">
              <w:rPr>
                <w:rFonts w:ascii="Times New Roman" w:hAnsi="Times New Roman"/>
                <w:bCs/>
                <w:sz w:val="20"/>
                <w:szCs w:val="20"/>
              </w:rPr>
              <w:t>дн</w:t>
            </w:r>
            <w:r w:rsidRPr="00775CB7">
              <w:rPr>
                <w:rFonts w:ascii="Times New Roman" w:hAnsi="Times New Roman"/>
                <w:bCs/>
                <w:sz w:val="20"/>
                <w:szCs w:val="20"/>
              </w:rPr>
              <w:t>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114FF41B" w:rsidR="00382A8A" w:rsidRPr="00E01D49" w:rsidRDefault="00475B22" w:rsidP="00CF593C">
            <w:pPr>
              <w:spacing w:before="120" w:after="120" w:line="240" w:lineRule="auto"/>
              <w:rPr>
                <w:rFonts w:ascii="Times New Roman" w:hAnsi="Times New Roman"/>
                <w:bCs/>
                <w:i/>
                <w:sz w:val="20"/>
                <w:szCs w:val="20"/>
              </w:rPr>
            </w:pPr>
            <w:r w:rsidRPr="00E01D49">
              <w:rPr>
                <w:rFonts w:ascii="Times New Roman" w:hAnsi="Times New Roman"/>
                <w:i/>
                <w:iCs/>
                <w:sz w:val="20"/>
                <w:szCs w:val="20"/>
              </w:rPr>
              <w:t>П</w:t>
            </w:r>
            <w:r w:rsidR="00D83826" w:rsidRPr="00E01D49">
              <w:rPr>
                <w:rFonts w:ascii="Times New Roman" w:hAnsi="Times New Roman"/>
                <w:i/>
                <w:iCs/>
                <w:sz w:val="20"/>
                <w:szCs w:val="20"/>
              </w:rPr>
              <w:t xml:space="preserve">риложение </w:t>
            </w:r>
            <w:r w:rsidR="001635D0" w:rsidRPr="00E01D49">
              <w:rPr>
                <w:rFonts w:ascii="Times New Roman" w:hAnsi="Times New Roman"/>
                <w:i/>
                <w:iCs/>
                <w:sz w:val="20"/>
                <w:szCs w:val="20"/>
              </w:rPr>
              <w:t>7.6</w:t>
            </w:r>
          </w:p>
        </w:tc>
      </w:tr>
      <w:tr w:rsidR="001620B4" w:rsidRPr="00775CB7" w14:paraId="1399D3AF"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70490D4A" w:rsidR="001620B4" w:rsidRPr="00775CB7" w:rsidRDefault="001620B4"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4</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1680E189" w:rsidR="001620B4" w:rsidRPr="00775CB7" w:rsidRDefault="001620B4" w:rsidP="00CF593C">
            <w:pPr>
              <w:spacing w:before="120" w:after="120" w:line="240" w:lineRule="auto"/>
              <w:jc w:val="center"/>
              <w:rPr>
                <w:rFonts w:ascii="Times New Roman" w:hAnsi="Times New Roman"/>
                <w:b/>
                <w:sz w:val="20"/>
                <w:szCs w:val="20"/>
              </w:rPr>
            </w:pPr>
            <w:r w:rsidRPr="00E01D49">
              <w:rPr>
                <w:rFonts w:ascii="Times New Roman" w:hAnsi="Times New Roman"/>
                <w:b/>
                <w:sz w:val="20"/>
                <w:szCs w:val="20"/>
              </w:rPr>
              <w:t>Начални</w:t>
            </w:r>
            <w:r w:rsidR="00775CB7" w:rsidRPr="00775CB7">
              <w:rPr>
                <w:rFonts w:ascii="Times New Roman" w:hAnsi="Times New Roman"/>
                <w:b/>
                <w:sz w:val="20"/>
                <w:szCs w:val="20"/>
              </w:rPr>
              <w:t>ци</w:t>
            </w:r>
            <w:r w:rsidRPr="00E01D49">
              <w:rPr>
                <w:rFonts w:ascii="Times New Roman" w:hAnsi="Times New Roman"/>
                <w:b/>
                <w:sz w:val="20"/>
                <w:szCs w:val="20"/>
              </w:rPr>
              <w:t xml:space="preserve"> на отдел</w:t>
            </w:r>
            <w:r w:rsidR="00775CB7" w:rsidRPr="00775CB7">
              <w:rPr>
                <w:rFonts w:ascii="Times New Roman" w:hAnsi="Times New Roman"/>
                <w:b/>
                <w:sz w:val="20"/>
                <w:szCs w:val="20"/>
              </w:rPr>
              <w:t>и</w:t>
            </w:r>
            <w:r w:rsidRPr="00E01D49">
              <w:rPr>
                <w:rFonts w:ascii="Times New Roman" w:hAnsi="Times New Roman"/>
                <w:b/>
                <w:sz w:val="20"/>
                <w:szCs w:val="20"/>
              </w:rPr>
              <w:t xml:space="preserve"> ТВ</w:t>
            </w:r>
            <w:r w:rsidR="00775CB7" w:rsidRPr="00775CB7">
              <w:rPr>
                <w:rFonts w:ascii="Times New Roman" w:hAnsi="Times New Roman"/>
                <w:b/>
                <w:sz w:val="20"/>
                <w:szCs w:val="20"/>
              </w:rPr>
              <w:t>/ФВ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75CB7" w:rsidRDefault="001620B4" w:rsidP="00CF593C">
            <w:pPr>
              <w:spacing w:before="120" w:after="120" w:line="240" w:lineRule="auto"/>
              <w:jc w:val="both"/>
              <w:rPr>
                <w:rFonts w:ascii="Times New Roman" w:hAnsi="Times New Roman"/>
                <w:bCs/>
                <w:sz w:val="20"/>
                <w:szCs w:val="20"/>
              </w:rPr>
            </w:pPr>
            <w:r w:rsidRPr="00E01D49">
              <w:rPr>
                <w:rFonts w:ascii="Times New Roman" w:hAnsi="Times New Roman"/>
                <w:sz w:val="20"/>
                <w:szCs w:val="20"/>
              </w:rPr>
              <w:t>Извършват проверка и съгласуват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01B3F84B" w:rsidR="001620B4" w:rsidRPr="00775CB7" w:rsidRDefault="001620B4" w:rsidP="00CF593C">
            <w:pPr>
              <w:spacing w:before="120" w:after="120" w:line="240" w:lineRule="auto"/>
              <w:jc w:val="center"/>
              <w:rPr>
                <w:rFonts w:ascii="Times New Roman" w:hAnsi="Times New Roman"/>
                <w:bCs/>
                <w:sz w:val="20"/>
                <w:szCs w:val="20"/>
              </w:rPr>
            </w:pPr>
            <w:r w:rsidRPr="00E01D49">
              <w:rPr>
                <w:rFonts w:ascii="Times New Roman" w:hAnsi="Times New Roman"/>
                <w:b/>
                <w:sz w:val="20"/>
                <w:szCs w:val="20"/>
                <w:lang w:eastAsia="fr-FR"/>
              </w:rPr>
              <w:t>2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1990C883" w:rsidR="001620B4" w:rsidRPr="00E01D49" w:rsidRDefault="00475B22" w:rsidP="00CF593C">
            <w:pPr>
              <w:spacing w:before="120" w:after="120" w:line="240" w:lineRule="auto"/>
              <w:rPr>
                <w:rFonts w:ascii="Times New Roman" w:hAnsi="Times New Roman"/>
                <w:i/>
                <w:iCs/>
                <w:sz w:val="20"/>
                <w:szCs w:val="20"/>
              </w:rPr>
            </w:pPr>
            <w:r w:rsidRPr="00E01D49">
              <w:rPr>
                <w:rFonts w:ascii="Times New Roman" w:hAnsi="Times New Roman"/>
                <w:i/>
                <w:iCs/>
                <w:sz w:val="20"/>
                <w:szCs w:val="20"/>
              </w:rPr>
              <w:t>П</w:t>
            </w:r>
            <w:r w:rsidR="001620B4" w:rsidRPr="00E01D49">
              <w:rPr>
                <w:rFonts w:ascii="Times New Roman" w:hAnsi="Times New Roman"/>
                <w:i/>
                <w:iCs/>
                <w:sz w:val="20"/>
                <w:szCs w:val="20"/>
              </w:rPr>
              <w:t>риложение 7.6</w:t>
            </w:r>
          </w:p>
        </w:tc>
      </w:tr>
      <w:tr w:rsidR="002909B0" w:rsidRPr="00775CB7" w14:paraId="55C485A3"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6F47A8D6" w:rsidR="002909B0" w:rsidRPr="00775CB7" w:rsidRDefault="002909B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5</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75CB7" w:rsidRDefault="002909B0" w:rsidP="00CF593C">
            <w:pPr>
              <w:spacing w:before="120" w:after="120" w:line="240" w:lineRule="auto"/>
              <w:jc w:val="center"/>
              <w:rPr>
                <w:rFonts w:ascii="Times New Roman" w:hAnsi="Times New Roman"/>
                <w:b/>
                <w:sz w:val="20"/>
                <w:szCs w:val="20"/>
              </w:rPr>
            </w:pPr>
            <w:r w:rsidRPr="00CF593C">
              <w:rPr>
                <w:rFonts w:ascii="Times New Roman" w:hAnsi="Times New Roman"/>
                <w:b/>
                <w:sz w:val="20"/>
                <w:szCs w:val="20"/>
              </w:rPr>
              <w:t>Главен директор на ГДВ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75CB7" w:rsidRDefault="002909B0" w:rsidP="00CF593C">
            <w:pPr>
              <w:spacing w:before="120" w:after="120" w:line="240" w:lineRule="auto"/>
              <w:jc w:val="both"/>
              <w:rPr>
                <w:rFonts w:ascii="Times New Roman" w:hAnsi="Times New Roman"/>
                <w:sz w:val="20"/>
                <w:szCs w:val="20"/>
              </w:rPr>
            </w:pPr>
            <w:r w:rsidRPr="00CF593C">
              <w:rPr>
                <w:rFonts w:ascii="Times New Roman" w:hAnsi="Times New Roman"/>
                <w:sz w:val="20"/>
                <w:szCs w:val="20"/>
              </w:rPr>
              <w:t>Извършва проверка и съгласува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775CB7" w:rsidRDefault="002909B0" w:rsidP="00CF593C">
            <w:pPr>
              <w:spacing w:before="120" w:after="120" w:line="240" w:lineRule="auto"/>
              <w:jc w:val="center"/>
              <w:rPr>
                <w:rFonts w:ascii="Times New Roman" w:hAnsi="Times New Roman"/>
                <w:b/>
                <w:sz w:val="20"/>
                <w:szCs w:val="20"/>
                <w:lang w:eastAsia="fr-FR"/>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3258B4C" w:rsidR="002909B0" w:rsidRPr="00CF593C" w:rsidRDefault="00475B22"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w:t>
            </w:r>
            <w:r w:rsidR="00517206" w:rsidRPr="00CF593C">
              <w:rPr>
                <w:rFonts w:ascii="Times New Roman" w:hAnsi="Times New Roman"/>
                <w:i/>
                <w:iCs/>
                <w:sz w:val="20"/>
                <w:szCs w:val="20"/>
              </w:rPr>
              <w:t>риложение 7.6</w:t>
            </w:r>
          </w:p>
        </w:tc>
      </w:tr>
      <w:tr w:rsidR="00D83826" w:rsidRPr="00775CB7" w14:paraId="2BEC67DE"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025DE6F0" w:rsidR="00D83826" w:rsidRPr="00775CB7" w:rsidRDefault="005B457D"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6</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D83826" w:rsidRPr="00775CB7" w:rsidRDefault="002D0D0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Дирек</w:t>
            </w:r>
            <w:r w:rsidR="001635D0" w:rsidRPr="00775CB7">
              <w:rPr>
                <w:rFonts w:ascii="Times New Roman" w:hAnsi="Times New Roman"/>
                <w:b/>
                <w:bCs/>
                <w:sz w:val="20"/>
                <w:szCs w:val="20"/>
              </w:rPr>
              <w:t xml:space="preserve">тор </w:t>
            </w:r>
            <w:r w:rsidR="005E32C2" w:rsidRPr="00775CB7">
              <w:rPr>
                <w:rFonts w:ascii="Times New Roman" w:hAnsi="Times New Roman"/>
                <w:b/>
                <w:bCs/>
                <w:sz w:val="20"/>
                <w:szCs w:val="20"/>
              </w:rPr>
              <w:t xml:space="preserve">на дирекция </w:t>
            </w:r>
            <w:r w:rsidR="00D83826" w:rsidRPr="00775CB7">
              <w:rPr>
                <w:rFonts w:ascii="Times New Roman" w:hAnsi="Times New Roman"/>
                <w:b/>
                <w:bCs/>
                <w:sz w:val="20"/>
                <w:szCs w:val="20"/>
              </w:rPr>
              <w:t>УРК</w:t>
            </w:r>
          </w:p>
          <w:p w14:paraId="77DCBA12" w14:textId="77777777" w:rsidR="001635D0" w:rsidRPr="00775CB7" w:rsidRDefault="001635D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Служител по нередностите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DB30CF" w14:textId="77777777" w:rsidR="00D83826" w:rsidRPr="00775CB7" w:rsidRDefault="00D83826"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Съгласуват писмото до бенефициента</w:t>
            </w:r>
            <w:r w:rsidR="00C771B1" w:rsidRPr="00775CB7">
              <w:rPr>
                <w:rFonts w:ascii="Times New Roman" w:hAnsi="Times New Roman"/>
                <w:bCs/>
                <w:sz w:val="20"/>
                <w:szCs w:val="20"/>
              </w:rPr>
              <w:t xml:space="preserve"> и го представят за подпис </w:t>
            </w:r>
            <w:r w:rsidR="001635D0" w:rsidRPr="00775CB7">
              <w:rPr>
                <w:rFonts w:ascii="Times New Roman" w:hAnsi="Times New Roman"/>
                <w:bCs/>
                <w:sz w:val="20"/>
                <w:szCs w:val="20"/>
              </w:rPr>
              <w:t>на</w:t>
            </w:r>
            <w:r w:rsidR="00C771B1" w:rsidRPr="00775CB7">
              <w:rPr>
                <w:rFonts w:ascii="Times New Roman" w:hAnsi="Times New Roman"/>
                <w:bCs/>
                <w:sz w:val="20"/>
                <w:szCs w:val="20"/>
              </w:rPr>
              <w:t xml:space="preserve"> Ръководителя на УО</w:t>
            </w:r>
            <w:r w:rsidR="001635D0" w:rsidRPr="00775CB7">
              <w:rPr>
                <w:rFonts w:ascii="Times New Roman" w:hAnsi="Times New Roman"/>
                <w:bCs/>
                <w:sz w:val="20"/>
                <w:szCs w:val="20"/>
              </w:rPr>
              <w:t>.</w:t>
            </w:r>
          </w:p>
          <w:p w14:paraId="18EC612C" w14:textId="77777777" w:rsidR="001635D0" w:rsidRPr="00775CB7" w:rsidRDefault="001635D0" w:rsidP="00CF593C">
            <w:pPr>
              <w:spacing w:before="120" w:after="120" w:line="240" w:lineRule="auto"/>
              <w:jc w:val="both"/>
              <w:rPr>
                <w:rFonts w:ascii="Times New Roman" w:hAnsi="Times New Roman"/>
                <w:bCs/>
                <w:sz w:val="20"/>
                <w:szCs w:val="20"/>
              </w:rPr>
            </w:pPr>
            <w:r w:rsidRPr="00775CB7">
              <w:rPr>
                <w:rFonts w:ascii="Times New Roman" w:hAnsi="Times New Roman"/>
                <w:bCs/>
                <w:sz w:val="20"/>
                <w:szCs w:val="20"/>
              </w:rPr>
              <w:t xml:space="preserve">Служителят по нередностите регистрира сигнал за нередност. </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7E974F98" w:rsidR="00D83826" w:rsidRPr="00775CB7" w:rsidRDefault="008735E5" w:rsidP="00CF593C">
            <w:pPr>
              <w:spacing w:before="120" w:after="120" w:line="240" w:lineRule="auto"/>
              <w:jc w:val="center"/>
              <w:rPr>
                <w:rFonts w:ascii="Times New Roman" w:hAnsi="Times New Roman"/>
                <w:bCs/>
                <w:sz w:val="20"/>
                <w:szCs w:val="20"/>
              </w:rPr>
            </w:pPr>
            <w:r>
              <w:rPr>
                <w:rFonts w:ascii="Times New Roman" w:hAnsi="Times New Roman"/>
                <w:bCs/>
                <w:sz w:val="20"/>
                <w:szCs w:val="20"/>
              </w:rPr>
              <w:t>3</w:t>
            </w:r>
            <w:r w:rsidRPr="00775CB7">
              <w:rPr>
                <w:rFonts w:ascii="Times New Roman" w:hAnsi="Times New Roman"/>
                <w:bCs/>
                <w:sz w:val="20"/>
                <w:szCs w:val="20"/>
              </w:rPr>
              <w:t xml:space="preserve"> </w:t>
            </w:r>
            <w:r w:rsidR="001635D0" w:rsidRPr="00775CB7">
              <w:rPr>
                <w:rFonts w:ascii="Times New Roman" w:hAnsi="Times New Roman"/>
                <w:bCs/>
                <w:sz w:val="20"/>
                <w:szCs w:val="20"/>
              </w:rPr>
              <w:t>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F1744" w14:textId="3C200AFD" w:rsidR="00D83826" w:rsidRPr="00CF593C" w:rsidRDefault="00775CB7" w:rsidP="00CF593C">
            <w:pPr>
              <w:spacing w:before="120" w:after="120" w:line="240" w:lineRule="auto"/>
              <w:rPr>
                <w:rFonts w:ascii="Times New Roman" w:hAnsi="Times New Roman"/>
                <w:bCs/>
                <w:i/>
                <w:sz w:val="20"/>
                <w:szCs w:val="20"/>
              </w:rPr>
            </w:pPr>
            <w:r w:rsidRPr="00CF593C">
              <w:rPr>
                <w:rFonts w:ascii="Times New Roman" w:hAnsi="Times New Roman"/>
                <w:i/>
                <w:iCs/>
                <w:sz w:val="20"/>
                <w:szCs w:val="20"/>
              </w:rPr>
              <w:t>П</w:t>
            </w:r>
            <w:r w:rsidR="00D83826" w:rsidRPr="00CF593C">
              <w:rPr>
                <w:rFonts w:ascii="Times New Roman" w:hAnsi="Times New Roman"/>
                <w:i/>
                <w:iCs/>
                <w:sz w:val="20"/>
                <w:szCs w:val="20"/>
              </w:rPr>
              <w:t xml:space="preserve">риложение </w:t>
            </w:r>
            <w:r w:rsidR="001635D0" w:rsidRPr="00CF593C">
              <w:rPr>
                <w:rFonts w:ascii="Times New Roman" w:hAnsi="Times New Roman"/>
                <w:i/>
                <w:iCs/>
                <w:sz w:val="20"/>
                <w:szCs w:val="20"/>
              </w:rPr>
              <w:t>7</w:t>
            </w:r>
            <w:r w:rsidR="00133466" w:rsidRPr="00CF593C">
              <w:rPr>
                <w:rFonts w:ascii="Times New Roman" w:hAnsi="Times New Roman"/>
                <w:i/>
                <w:iCs/>
                <w:sz w:val="20"/>
                <w:szCs w:val="20"/>
              </w:rPr>
              <w:t>.6</w:t>
            </w:r>
          </w:p>
        </w:tc>
      </w:tr>
      <w:tr w:rsidR="005B457D" w:rsidRPr="00775CB7" w14:paraId="3F9E088C" w14:textId="77777777" w:rsidTr="00CF593C">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5D85BBE9" w:rsidR="005B457D" w:rsidRPr="00775CB7" w:rsidDel="008E662A" w:rsidRDefault="005B457D"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7</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5B457D" w:rsidRPr="00775CB7" w:rsidDel="00CC481C" w:rsidRDefault="005B457D" w:rsidP="00CF593C">
            <w:pPr>
              <w:spacing w:before="120" w:after="120" w:line="240" w:lineRule="auto"/>
              <w:jc w:val="center"/>
              <w:rPr>
                <w:rFonts w:ascii="Times New Roman" w:hAnsi="Times New Roman"/>
                <w:b/>
                <w:bCs/>
                <w:sz w:val="20"/>
                <w:szCs w:val="20"/>
              </w:rPr>
            </w:pPr>
            <w:r w:rsidRPr="00CF593C">
              <w:rPr>
                <w:rFonts w:ascii="Times New Roman" w:hAnsi="Times New Roman"/>
                <w:b/>
                <w:sz w:val="20"/>
                <w:szCs w:val="20"/>
              </w:rPr>
              <w:t>Ръководител на УО</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5B457D" w:rsidRPr="00775CB7" w:rsidRDefault="005B457D" w:rsidP="00CF593C">
            <w:pPr>
              <w:spacing w:before="120" w:after="120" w:line="240" w:lineRule="auto"/>
              <w:jc w:val="both"/>
              <w:rPr>
                <w:rFonts w:ascii="Times New Roman" w:hAnsi="Times New Roman"/>
                <w:bCs/>
                <w:sz w:val="20"/>
                <w:szCs w:val="20"/>
              </w:rPr>
            </w:pPr>
            <w:r w:rsidRPr="00CF593C">
              <w:rPr>
                <w:rFonts w:ascii="Times New Roman" w:hAnsi="Times New Roman"/>
                <w:sz w:val="20"/>
                <w:szCs w:val="20"/>
              </w:rPr>
              <w:t>Подписва писмото до бенефициента</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63FA044E" w:rsidR="005B457D" w:rsidRPr="00775CB7" w:rsidRDefault="005B457D" w:rsidP="00CF593C">
            <w:pPr>
              <w:spacing w:before="120" w:after="120" w:line="240" w:lineRule="auto"/>
              <w:jc w:val="center"/>
              <w:rPr>
                <w:rFonts w:ascii="Times New Roman" w:hAnsi="Times New Roman"/>
                <w:b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4C92E71" w:rsidR="005B457D" w:rsidRPr="00CF593C" w:rsidRDefault="00475B22"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w:t>
            </w:r>
            <w:r w:rsidR="00B14788" w:rsidRPr="00CF593C">
              <w:rPr>
                <w:rFonts w:ascii="Times New Roman" w:hAnsi="Times New Roman"/>
                <w:i/>
                <w:iCs/>
                <w:sz w:val="20"/>
                <w:szCs w:val="20"/>
              </w:rPr>
              <w:t>риложение 7.6</w:t>
            </w:r>
          </w:p>
        </w:tc>
      </w:tr>
      <w:tr w:rsidR="00D83826" w:rsidRPr="00775CB7" w14:paraId="1F8F5D0F"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450794C5" w:rsidR="00D83826" w:rsidRPr="00775CB7" w:rsidRDefault="00924A4C"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8</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C771B1" w:rsidRPr="00775CB7" w:rsidRDefault="00C771B1"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7CEE8599" w14:textId="77777777" w:rsidR="00D83826" w:rsidRPr="00775CB7" w:rsidRDefault="00C771B1" w:rsidP="00CF593C">
            <w:pPr>
              <w:spacing w:before="120" w:after="120" w:line="240" w:lineRule="auto"/>
              <w:jc w:val="center"/>
              <w:rPr>
                <w:rFonts w:ascii="Times New Roman" w:hAnsi="Times New Roman"/>
                <w:b/>
                <w:bCs/>
                <w:i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5806A2B" w14:textId="00C6D99E" w:rsidR="00775CB7" w:rsidRDefault="00527CE0" w:rsidP="00CF593C">
            <w:pPr>
              <w:spacing w:before="120" w:after="120" w:line="240" w:lineRule="auto"/>
              <w:jc w:val="both"/>
              <w:rPr>
                <w:rFonts w:ascii="Times New Roman" w:hAnsi="Times New Roman"/>
                <w:sz w:val="20"/>
                <w:szCs w:val="20"/>
              </w:rPr>
            </w:pPr>
            <w:r w:rsidRPr="00CF593C">
              <w:rPr>
                <w:rFonts w:ascii="Times New Roman" w:hAnsi="Times New Roman"/>
                <w:sz w:val="20"/>
                <w:szCs w:val="20"/>
              </w:rPr>
              <w:t>Разглежда</w:t>
            </w:r>
            <w:r w:rsidR="00924A4C" w:rsidRPr="00775CB7">
              <w:rPr>
                <w:rFonts w:ascii="Times New Roman" w:hAnsi="Times New Roman"/>
                <w:sz w:val="20"/>
                <w:szCs w:val="20"/>
              </w:rPr>
              <w:t>т</w:t>
            </w:r>
            <w:r w:rsidRPr="00CF593C">
              <w:rPr>
                <w:rFonts w:ascii="Times New Roman" w:hAnsi="Times New Roman"/>
                <w:sz w:val="20"/>
                <w:szCs w:val="20"/>
              </w:rPr>
              <w:t xml:space="preserve"> евентуално</w:t>
            </w:r>
            <w:r w:rsidR="00515C2D" w:rsidRPr="00775CB7">
              <w:rPr>
                <w:rFonts w:ascii="Times New Roman" w:hAnsi="Times New Roman"/>
                <w:sz w:val="20"/>
                <w:szCs w:val="20"/>
              </w:rPr>
              <w:t>то</w:t>
            </w:r>
            <w:r w:rsidRPr="00CF593C">
              <w:rPr>
                <w:rFonts w:ascii="Times New Roman" w:hAnsi="Times New Roman"/>
                <w:sz w:val="20"/>
                <w:szCs w:val="20"/>
              </w:rPr>
              <w:t xml:space="preserve"> възражение от бенефициента и представените с възражението доказателства и взема окончателно становище за определяне или неопределяне на финансова корекция, като изготвя проект на решение за определяне на ФК</w:t>
            </w:r>
            <w:r w:rsidR="00F41040" w:rsidRPr="00775CB7">
              <w:rPr>
                <w:rFonts w:ascii="Times New Roman" w:hAnsi="Times New Roman"/>
                <w:sz w:val="20"/>
                <w:szCs w:val="20"/>
              </w:rPr>
              <w:t xml:space="preserve"> </w:t>
            </w:r>
            <w:r w:rsidR="00F41040" w:rsidRPr="00775CB7">
              <w:rPr>
                <w:rFonts w:ascii="Times New Roman" w:hAnsi="Times New Roman"/>
                <w:sz w:val="20"/>
                <w:szCs w:val="20"/>
                <w:lang w:eastAsia="bg-BG"/>
              </w:rPr>
              <w:t xml:space="preserve">на някое от основанията, посочени в </w:t>
            </w:r>
            <w:r w:rsidR="00F41040" w:rsidRPr="00775CB7">
              <w:rPr>
                <w:rFonts w:ascii="Times New Roman" w:hAnsi="Times New Roman"/>
                <w:iCs/>
                <w:sz w:val="20"/>
                <w:szCs w:val="20"/>
              </w:rPr>
              <w:t>чл. 70, ал. 1, т. 1-8, 10 от ЗУСЕСИФ</w:t>
            </w:r>
            <w:r w:rsidR="00C45360" w:rsidRPr="00775CB7">
              <w:rPr>
                <w:rFonts w:ascii="Times New Roman" w:hAnsi="Times New Roman"/>
                <w:sz w:val="20"/>
                <w:szCs w:val="20"/>
              </w:rPr>
              <w:t>.</w:t>
            </w:r>
            <w:r w:rsidR="00B14788" w:rsidRPr="00775CB7">
              <w:rPr>
                <w:rFonts w:ascii="Times New Roman" w:hAnsi="Times New Roman"/>
                <w:sz w:val="20"/>
                <w:szCs w:val="20"/>
              </w:rPr>
              <w:t xml:space="preserve"> </w:t>
            </w:r>
          </w:p>
          <w:p w14:paraId="6588369D" w14:textId="2E0EEEA7" w:rsidR="00527CE0" w:rsidRPr="00775CB7" w:rsidRDefault="00C45360" w:rsidP="00CF593C">
            <w:pPr>
              <w:spacing w:before="120" w:after="120" w:line="240" w:lineRule="auto"/>
              <w:jc w:val="both"/>
              <w:rPr>
                <w:rFonts w:ascii="Times New Roman" w:hAnsi="Times New Roman"/>
                <w:sz w:val="20"/>
                <w:szCs w:val="20"/>
                <w:lang w:eastAsia="fr-FR"/>
              </w:rPr>
            </w:pPr>
            <w:r w:rsidRPr="00775CB7">
              <w:rPr>
                <w:rFonts w:ascii="Times New Roman" w:hAnsi="Times New Roman"/>
                <w:sz w:val="20"/>
                <w:szCs w:val="20"/>
              </w:rPr>
              <w:t>Р</w:t>
            </w:r>
            <w:r w:rsidR="00F41040" w:rsidRPr="00775CB7">
              <w:rPr>
                <w:rFonts w:ascii="Times New Roman" w:hAnsi="Times New Roman"/>
                <w:sz w:val="20"/>
                <w:szCs w:val="20"/>
              </w:rPr>
              <w:t>ешение</w:t>
            </w:r>
            <w:r w:rsidRPr="00775CB7">
              <w:rPr>
                <w:rFonts w:ascii="Times New Roman" w:hAnsi="Times New Roman"/>
                <w:sz w:val="20"/>
                <w:szCs w:val="20"/>
              </w:rPr>
              <w:t>то</w:t>
            </w:r>
            <w:r w:rsidR="00F41040" w:rsidRPr="00775CB7">
              <w:rPr>
                <w:rFonts w:ascii="Times New Roman" w:hAnsi="Times New Roman"/>
                <w:sz w:val="20"/>
                <w:szCs w:val="20"/>
              </w:rPr>
              <w:t xml:space="preserve"> </w:t>
            </w:r>
            <w:r w:rsidR="00B14788" w:rsidRPr="00775CB7">
              <w:rPr>
                <w:rFonts w:ascii="Times New Roman" w:hAnsi="Times New Roman"/>
                <w:sz w:val="20"/>
                <w:szCs w:val="20"/>
              </w:rPr>
              <w:t>се качва в Ивентис.</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77777777" w:rsidR="00D83826" w:rsidRPr="00775CB7" w:rsidRDefault="008C65DE" w:rsidP="00CF593C">
            <w:pPr>
              <w:spacing w:before="120" w:after="120" w:line="240" w:lineRule="auto"/>
              <w:jc w:val="center"/>
              <w:rPr>
                <w:rFonts w:ascii="Times New Roman" w:hAnsi="Times New Roman"/>
                <w:iCs/>
                <w:sz w:val="20"/>
                <w:szCs w:val="20"/>
              </w:rPr>
            </w:pPr>
            <w:r w:rsidRPr="00775CB7">
              <w:rPr>
                <w:rFonts w:ascii="Times New Roman" w:hAnsi="Times New Roman"/>
                <w:iCs/>
                <w:sz w:val="20"/>
                <w:szCs w:val="20"/>
              </w:rPr>
              <w:t>7 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77777777" w:rsidR="00804FDA" w:rsidRPr="00CF593C" w:rsidRDefault="00804FDA"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14.15</w:t>
            </w:r>
          </w:p>
          <w:p w14:paraId="639D2B34" w14:textId="34644C67" w:rsidR="00D83826" w:rsidRPr="00CF593C" w:rsidRDefault="00D83826" w:rsidP="00CF593C">
            <w:pPr>
              <w:spacing w:before="120" w:after="120" w:line="240" w:lineRule="auto"/>
              <w:rPr>
                <w:rFonts w:ascii="Times New Roman" w:hAnsi="Times New Roman"/>
                <w:i/>
                <w:iCs/>
                <w:sz w:val="20"/>
                <w:szCs w:val="20"/>
              </w:rPr>
            </w:pPr>
          </w:p>
        </w:tc>
      </w:tr>
      <w:tr w:rsidR="00924A4C" w:rsidRPr="00775CB7" w14:paraId="03F48CB3"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06D3CD82" w:rsidR="00924A4C" w:rsidRPr="00775CB7" w:rsidRDefault="00CB742B"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9</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924A4C" w:rsidRPr="00CF593C" w:rsidRDefault="00924A4C" w:rsidP="00CF593C">
            <w:pPr>
              <w:widowControl w:val="0"/>
              <w:spacing w:before="120" w:after="120" w:line="240" w:lineRule="auto"/>
              <w:jc w:val="center"/>
              <w:rPr>
                <w:rFonts w:ascii="Times New Roman" w:hAnsi="Times New Roman"/>
                <w:b/>
                <w:sz w:val="20"/>
                <w:szCs w:val="20"/>
              </w:rPr>
            </w:pPr>
            <w:r w:rsidRPr="00CF593C">
              <w:rPr>
                <w:rFonts w:ascii="Times New Roman" w:hAnsi="Times New Roman"/>
                <w:b/>
                <w:sz w:val="20"/>
                <w:szCs w:val="20"/>
              </w:rPr>
              <w:t xml:space="preserve">Началник </w:t>
            </w:r>
            <w:r w:rsidR="00775CB7" w:rsidRPr="00775CB7">
              <w:rPr>
                <w:rFonts w:ascii="Times New Roman" w:hAnsi="Times New Roman"/>
                <w:b/>
                <w:sz w:val="20"/>
                <w:szCs w:val="20"/>
              </w:rPr>
              <w:t xml:space="preserve">на </w:t>
            </w:r>
            <w:r w:rsidRPr="00CF593C">
              <w:rPr>
                <w:rFonts w:ascii="Times New Roman" w:hAnsi="Times New Roman"/>
                <w:b/>
                <w:sz w:val="20"/>
                <w:szCs w:val="20"/>
              </w:rPr>
              <w:t>отдел ТВ</w:t>
            </w:r>
          </w:p>
          <w:p w14:paraId="52C68AC9" w14:textId="7B52F59C" w:rsidR="00924A4C" w:rsidRPr="00775CB7" w:rsidRDefault="00924A4C" w:rsidP="00CF593C">
            <w:pPr>
              <w:widowControl w:val="0"/>
              <w:spacing w:before="120" w:after="120" w:line="240" w:lineRule="auto"/>
              <w:jc w:val="center"/>
              <w:rPr>
                <w:rFonts w:ascii="Times New Roman" w:hAnsi="Times New Roman"/>
                <w:b/>
                <w:bCs/>
                <w:iCs/>
                <w:sz w:val="20"/>
                <w:szCs w:val="20"/>
              </w:rPr>
            </w:pPr>
            <w:r w:rsidRPr="00CF593C">
              <w:rPr>
                <w:rFonts w:ascii="Times New Roman" w:hAnsi="Times New Roman"/>
                <w:b/>
                <w:sz w:val="20"/>
                <w:szCs w:val="20"/>
              </w:rPr>
              <w:t xml:space="preserve">Началник </w:t>
            </w:r>
            <w:r w:rsidR="00775CB7" w:rsidRPr="00775CB7">
              <w:rPr>
                <w:rFonts w:ascii="Times New Roman" w:hAnsi="Times New Roman"/>
                <w:b/>
                <w:sz w:val="20"/>
                <w:szCs w:val="20"/>
              </w:rPr>
              <w:t xml:space="preserve">на </w:t>
            </w:r>
            <w:r w:rsidRPr="00CF593C">
              <w:rPr>
                <w:rFonts w:ascii="Times New Roman" w:hAnsi="Times New Roman"/>
                <w:b/>
                <w:sz w:val="20"/>
                <w:szCs w:val="20"/>
              </w:rPr>
              <w:t>отдел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38A557AF" w:rsidR="00924A4C" w:rsidRPr="00775CB7" w:rsidRDefault="00924A4C" w:rsidP="00CF593C">
            <w:pPr>
              <w:spacing w:before="120" w:after="120" w:line="240" w:lineRule="auto"/>
              <w:jc w:val="both"/>
              <w:rPr>
                <w:rFonts w:ascii="Times New Roman" w:hAnsi="Times New Roman"/>
                <w:sz w:val="20"/>
                <w:szCs w:val="20"/>
                <w:lang w:eastAsia="fr-FR"/>
              </w:rPr>
            </w:pPr>
            <w:r w:rsidRPr="00CF593C">
              <w:rPr>
                <w:rFonts w:ascii="Times New Roman" w:hAnsi="Times New Roman"/>
                <w:sz w:val="20"/>
                <w:szCs w:val="20"/>
              </w:rPr>
              <w:t>Съгласуват Решение</w:t>
            </w:r>
            <w:r w:rsidR="00CB742B" w:rsidRPr="00775CB7">
              <w:rPr>
                <w:rFonts w:ascii="Times New Roman" w:hAnsi="Times New Roman"/>
                <w:sz w:val="20"/>
                <w:szCs w:val="20"/>
              </w:rPr>
              <w:t>то</w:t>
            </w:r>
            <w:r w:rsidRPr="00CF593C">
              <w:rPr>
                <w:rFonts w:ascii="Times New Roman" w:hAnsi="Times New Roman"/>
                <w:sz w:val="20"/>
                <w:szCs w:val="20"/>
              </w:rPr>
              <w:t xml:space="preserve"> за определяне на финансова корекция</w:t>
            </w:r>
            <w:r w:rsidR="002B5485" w:rsidRPr="00775CB7">
              <w:rPr>
                <w:rFonts w:ascii="Times New Roman"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3A21B1B6" w:rsidR="00924A4C" w:rsidRPr="00775CB7" w:rsidRDefault="00924A4C"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2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9C0C2" w14:textId="523FC505" w:rsidR="00924A4C" w:rsidRPr="00CF593C" w:rsidRDefault="00924A4C" w:rsidP="00CF593C">
            <w:pPr>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307CAB" w:rsidRPr="00775CB7" w14:paraId="7AE3AB9F"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3763764" w:rsidR="00307CAB" w:rsidRPr="00775CB7" w:rsidRDefault="00307CAB"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10</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307CAB" w:rsidRPr="00775CB7" w:rsidRDefault="00307CAB" w:rsidP="00CF593C">
            <w:pPr>
              <w:spacing w:before="120" w:after="120" w:line="240" w:lineRule="auto"/>
              <w:jc w:val="center"/>
              <w:rPr>
                <w:rFonts w:ascii="Times New Roman" w:hAnsi="Times New Roman"/>
                <w:b/>
                <w:bCs/>
                <w:iCs/>
                <w:sz w:val="20"/>
                <w:szCs w:val="20"/>
              </w:rPr>
            </w:pPr>
            <w:r w:rsidRPr="00CF593C">
              <w:rPr>
                <w:rFonts w:ascii="Times New Roman" w:hAnsi="Times New Roman"/>
                <w:b/>
                <w:sz w:val="20"/>
                <w:szCs w:val="20"/>
              </w:rPr>
              <w:t>Главен директор на ГДВ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A154CE9" w:rsidR="00307CAB" w:rsidRPr="00775CB7" w:rsidRDefault="00307CAB" w:rsidP="00CF593C">
            <w:pPr>
              <w:spacing w:before="120" w:after="120" w:line="240" w:lineRule="auto"/>
              <w:jc w:val="both"/>
              <w:rPr>
                <w:rFonts w:ascii="Times New Roman" w:hAnsi="Times New Roman"/>
                <w:sz w:val="20"/>
                <w:szCs w:val="20"/>
                <w:lang w:eastAsia="fr-FR"/>
              </w:rPr>
            </w:pPr>
            <w:r w:rsidRPr="00CF593C">
              <w:rPr>
                <w:rFonts w:ascii="Times New Roman" w:hAnsi="Times New Roman"/>
                <w:sz w:val="20"/>
                <w:szCs w:val="20"/>
              </w:rPr>
              <w:t xml:space="preserve">Извършва проверка и съгласува Решението </w:t>
            </w:r>
            <w:r w:rsidR="00A44C36" w:rsidRPr="00775CB7">
              <w:rPr>
                <w:rFonts w:ascii="Times New Roman" w:hAnsi="Times New Roman"/>
                <w:sz w:val="20"/>
                <w:szCs w:val="20"/>
              </w:rPr>
              <w:t>за определяне на финансова корекция.</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307CAB" w:rsidRPr="00775CB7" w:rsidRDefault="00307CAB"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B74BCD" w14:textId="7FDD6739" w:rsidR="00307CAB" w:rsidRPr="00CF593C" w:rsidRDefault="00307CAB" w:rsidP="00CF593C">
            <w:pPr>
              <w:widowControl w:val="0"/>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5A6D56" w:rsidRPr="00775CB7" w14:paraId="6EE4C887"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6BCDF11D" w:rsidR="005A6D56"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8A04C" w14:textId="0F914DF0" w:rsidR="001635D0" w:rsidRPr="00775CB7" w:rsidRDefault="001635D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 xml:space="preserve">Директор </w:t>
            </w:r>
            <w:r w:rsidR="005E32C2" w:rsidRPr="00775CB7">
              <w:rPr>
                <w:rFonts w:ascii="Times New Roman" w:hAnsi="Times New Roman"/>
                <w:b/>
                <w:bCs/>
                <w:sz w:val="20"/>
                <w:szCs w:val="20"/>
              </w:rPr>
              <w:t xml:space="preserve">на дирекция </w:t>
            </w:r>
            <w:r w:rsidR="00E479E5" w:rsidRPr="00775CB7">
              <w:rPr>
                <w:rFonts w:ascii="Times New Roman" w:hAnsi="Times New Roman"/>
                <w:b/>
                <w:bCs/>
                <w:sz w:val="20"/>
                <w:szCs w:val="20"/>
              </w:rPr>
              <w:t>ФПСП</w:t>
            </w:r>
          </w:p>
          <w:p w14:paraId="46BA5655" w14:textId="5467B38C" w:rsidR="001635D0" w:rsidRPr="00775CB7" w:rsidRDefault="00E479E5"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Директор</w:t>
            </w:r>
            <w:r w:rsidR="005E32C2" w:rsidRPr="00775CB7">
              <w:rPr>
                <w:rFonts w:ascii="Times New Roman" w:hAnsi="Times New Roman"/>
                <w:b/>
                <w:bCs/>
                <w:sz w:val="20"/>
                <w:szCs w:val="20"/>
              </w:rPr>
              <w:t xml:space="preserve"> на дирекция </w:t>
            </w:r>
            <w:r w:rsidRPr="00775CB7">
              <w:rPr>
                <w:rFonts w:ascii="Times New Roman" w:hAnsi="Times New Roman"/>
                <w:b/>
                <w:bCs/>
                <w:sz w:val="20"/>
                <w:szCs w:val="20"/>
              </w:rPr>
              <w:t>УРК</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8ED9BC" w14:textId="0B6D44BF" w:rsidR="005A6D56" w:rsidRPr="00775CB7" w:rsidRDefault="005A6D56" w:rsidP="00CF593C">
            <w:pPr>
              <w:spacing w:before="120" w:after="120" w:line="240" w:lineRule="auto"/>
              <w:jc w:val="both"/>
              <w:rPr>
                <w:rFonts w:ascii="Times New Roman" w:hAnsi="Times New Roman"/>
                <w:sz w:val="20"/>
                <w:szCs w:val="20"/>
                <w:lang w:eastAsia="fr-FR"/>
              </w:rPr>
            </w:pPr>
            <w:r w:rsidRPr="00775CB7">
              <w:rPr>
                <w:rFonts w:ascii="Times New Roman" w:eastAsia="Calibri" w:hAnsi="Times New Roman"/>
                <w:sz w:val="20"/>
                <w:szCs w:val="20"/>
              </w:rPr>
              <w:t>Съгласува</w:t>
            </w:r>
            <w:r w:rsidR="001635D0" w:rsidRPr="00775CB7">
              <w:rPr>
                <w:rFonts w:ascii="Times New Roman" w:eastAsia="Calibri" w:hAnsi="Times New Roman"/>
                <w:sz w:val="20"/>
                <w:szCs w:val="20"/>
              </w:rPr>
              <w:t xml:space="preserve">т Решението за </w:t>
            </w:r>
            <w:r w:rsidR="003D3C82" w:rsidRPr="00775CB7">
              <w:rPr>
                <w:rFonts w:ascii="Times New Roman" w:eastAsia="Calibri" w:hAnsi="Times New Roman"/>
                <w:sz w:val="20"/>
                <w:szCs w:val="20"/>
              </w:rPr>
              <w:t xml:space="preserve">определянето </w:t>
            </w:r>
            <w:r w:rsidR="001635D0" w:rsidRPr="00775CB7">
              <w:rPr>
                <w:rFonts w:ascii="Times New Roman" w:eastAsia="Calibri" w:hAnsi="Times New Roman"/>
                <w:sz w:val="20"/>
                <w:szCs w:val="20"/>
              </w:rPr>
              <w:t>на финансова корекция</w:t>
            </w:r>
            <w:r w:rsidR="005B50A5" w:rsidRPr="00775CB7">
              <w:rPr>
                <w:rFonts w:ascii="Times New Roman" w:eastAsia="Calibri" w:hAnsi="Times New Roman"/>
                <w:sz w:val="20"/>
                <w:szCs w:val="20"/>
              </w:rPr>
              <w:t>.</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79F303DD" w:rsidR="005A6D56" w:rsidRPr="00775CB7" w:rsidRDefault="008735E5" w:rsidP="00CF593C">
            <w:pPr>
              <w:spacing w:before="120" w:after="120" w:line="240" w:lineRule="auto"/>
              <w:jc w:val="center"/>
              <w:rPr>
                <w:rFonts w:ascii="Times New Roman" w:hAnsi="Times New Roman"/>
                <w:iCs/>
                <w:sz w:val="20"/>
                <w:szCs w:val="20"/>
              </w:rPr>
            </w:pPr>
            <w:r>
              <w:rPr>
                <w:rFonts w:ascii="Times New Roman" w:hAnsi="Times New Roman"/>
                <w:iCs/>
                <w:sz w:val="20"/>
                <w:szCs w:val="20"/>
              </w:rPr>
              <w:t>3</w:t>
            </w:r>
            <w:r w:rsidRPr="00775CB7">
              <w:rPr>
                <w:rFonts w:ascii="Times New Roman" w:hAnsi="Times New Roman"/>
                <w:iCs/>
                <w:sz w:val="20"/>
                <w:szCs w:val="20"/>
              </w:rPr>
              <w:t xml:space="preserve"> </w:t>
            </w:r>
            <w:r w:rsidR="001635D0" w:rsidRPr="00775CB7">
              <w:rPr>
                <w:rFonts w:ascii="Times New Roman" w:hAnsi="Times New Roman"/>
                <w:iCs/>
                <w:sz w:val="20"/>
                <w:szCs w:val="20"/>
              </w:rPr>
              <w:t>дни</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BB2018" w14:textId="6FD1362A" w:rsidR="005B50A5" w:rsidRPr="00CF593C" w:rsidRDefault="005B50A5"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w:t>
            </w:r>
            <w:r w:rsidR="00FD2E90" w:rsidRPr="00CF593C">
              <w:rPr>
                <w:rFonts w:ascii="Times New Roman" w:hAnsi="Times New Roman"/>
                <w:i/>
                <w:iCs/>
                <w:sz w:val="20"/>
                <w:szCs w:val="20"/>
              </w:rPr>
              <w:t>5</w:t>
            </w:r>
          </w:p>
          <w:p w14:paraId="08CB00A7" w14:textId="77777777" w:rsidR="005A6D56" w:rsidRPr="00CF593C" w:rsidRDefault="005A6D56" w:rsidP="00CF593C">
            <w:pPr>
              <w:spacing w:before="120" w:after="120" w:line="240" w:lineRule="auto"/>
              <w:rPr>
                <w:rFonts w:ascii="Times New Roman" w:hAnsi="Times New Roman"/>
                <w:i/>
                <w:iCs/>
                <w:sz w:val="20"/>
                <w:szCs w:val="20"/>
              </w:rPr>
            </w:pPr>
          </w:p>
        </w:tc>
      </w:tr>
      <w:tr w:rsidR="00CB43CE" w:rsidRPr="00775CB7" w14:paraId="07E05C23" w14:textId="77777777" w:rsidTr="00CF593C">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13D82AC9" w:rsidR="00CB43CE"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CB43CE" w:rsidRPr="00775CB7" w:rsidDel="002B5485" w:rsidRDefault="00CB43CE" w:rsidP="00CF593C">
            <w:pPr>
              <w:spacing w:before="120" w:after="120" w:line="240" w:lineRule="auto"/>
              <w:jc w:val="center"/>
              <w:rPr>
                <w:rFonts w:ascii="Times New Roman" w:hAnsi="Times New Roman"/>
                <w:b/>
                <w:bCs/>
                <w:sz w:val="20"/>
                <w:szCs w:val="20"/>
              </w:rPr>
            </w:pPr>
            <w:r w:rsidRPr="00CF593C">
              <w:rPr>
                <w:rFonts w:ascii="Times New Roman" w:hAnsi="Times New Roman"/>
                <w:b/>
                <w:sz w:val="20"/>
                <w:szCs w:val="20"/>
              </w:rPr>
              <w:t>Ръководител на УО</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5D8ACCD3" w:rsidR="00CB43CE" w:rsidRPr="00775CB7" w:rsidRDefault="00CB43CE" w:rsidP="00CF593C">
            <w:pPr>
              <w:spacing w:before="120" w:after="120" w:line="240" w:lineRule="auto"/>
              <w:jc w:val="both"/>
              <w:rPr>
                <w:rFonts w:ascii="Times New Roman" w:eastAsia="Calibri" w:hAnsi="Times New Roman"/>
                <w:sz w:val="20"/>
                <w:szCs w:val="20"/>
              </w:rPr>
            </w:pPr>
            <w:r w:rsidRPr="00CF593C">
              <w:rPr>
                <w:rFonts w:ascii="Times New Roman" w:hAnsi="Times New Roman"/>
                <w:sz w:val="20"/>
                <w:szCs w:val="20"/>
              </w:rPr>
              <w:t xml:space="preserve">Подписва Решение за определяне на финансова корекция </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0E09AC9" w:rsidR="00CB43CE" w:rsidRPr="00775CB7" w:rsidRDefault="00CB43CE" w:rsidP="00CF593C">
            <w:pPr>
              <w:spacing w:before="120" w:after="120" w:line="240" w:lineRule="auto"/>
              <w:jc w:val="center"/>
              <w:rPr>
                <w:rFonts w:ascii="Times New Roman" w:hAnsi="Times New Roman"/>
                <w:iCs/>
                <w:sz w:val="20"/>
                <w:szCs w:val="20"/>
              </w:rPr>
            </w:pPr>
            <w:r w:rsidRPr="00CF593C">
              <w:rPr>
                <w:rFonts w:ascii="Times New Roman" w:hAnsi="Times New Roman"/>
                <w:b/>
                <w:sz w:val="20"/>
                <w:szCs w:val="20"/>
                <w:lang w:eastAsia="fr-FR"/>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E6305C0" w14:textId="36988DEB" w:rsidR="00CB43CE" w:rsidRPr="00CF593C" w:rsidRDefault="00CB43CE" w:rsidP="00CF593C">
            <w:pPr>
              <w:spacing w:before="120" w:after="120" w:line="240" w:lineRule="auto"/>
              <w:rPr>
                <w:rFonts w:ascii="Times New Roman" w:hAnsi="Times New Roman"/>
                <w:i/>
                <w:iCs/>
                <w:sz w:val="20"/>
                <w:szCs w:val="20"/>
              </w:rPr>
            </w:pPr>
            <w:r w:rsidRPr="00CF593C">
              <w:rPr>
                <w:rFonts w:ascii="Times New Roman" w:hAnsi="Times New Roman"/>
                <w:i/>
                <w:sz w:val="20"/>
                <w:szCs w:val="20"/>
                <w:lang w:eastAsia="fr-FR"/>
              </w:rPr>
              <w:t>Приложение 14.15</w:t>
            </w:r>
          </w:p>
        </w:tc>
      </w:tr>
      <w:tr w:rsidR="006E3230" w:rsidRPr="00775CB7" w14:paraId="16A5E730" w14:textId="77777777" w:rsidTr="00CF593C">
        <w:trPr>
          <w:trHeight w:val="134"/>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EDD648" w14:textId="15893DA0" w:rsidR="006E3230" w:rsidRPr="00775CB7" w:rsidRDefault="00CB43CE"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13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427016" w14:textId="77777777" w:rsidR="006E3230" w:rsidRPr="00775CB7" w:rsidRDefault="006E323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ТВ</w:t>
            </w:r>
          </w:p>
          <w:p w14:paraId="53D2ACFF" w14:textId="77777777" w:rsidR="006E3230" w:rsidRPr="00775CB7" w:rsidRDefault="006E3230" w:rsidP="00CF593C">
            <w:pPr>
              <w:spacing w:before="120" w:after="120" w:line="240" w:lineRule="auto"/>
              <w:jc w:val="center"/>
              <w:rPr>
                <w:rFonts w:ascii="Times New Roman" w:hAnsi="Times New Roman"/>
                <w:b/>
                <w:bCs/>
                <w:sz w:val="20"/>
                <w:szCs w:val="20"/>
              </w:rPr>
            </w:pPr>
            <w:r w:rsidRPr="00775CB7">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445B224" w14:textId="4D0DE104" w:rsidR="00E01D49" w:rsidRDefault="006E3230" w:rsidP="00CF593C">
            <w:pPr>
              <w:spacing w:before="120" w:after="120" w:line="240" w:lineRule="auto"/>
              <w:jc w:val="both"/>
              <w:rPr>
                <w:rFonts w:ascii="Times New Roman" w:eastAsia="Calibri" w:hAnsi="Times New Roman"/>
                <w:sz w:val="20"/>
                <w:szCs w:val="20"/>
              </w:rPr>
            </w:pPr>
            <w:r w:rsidRPr="00775CB7">
              <w:rPr>
                <w:rFonts w:ascii="Times New Roman" w:eastAsia="Calibri" w:hAnsi="Times New Roman"/>
                <w:sz w:val="20"/>
                <w:szCs w:val="20"/>
              </w:rPr>
              <w:t>Подписаното решение се изпраща до Бенефициента чрез модул „Кореспонденция“ в ИСУН 2020</w:t>
            </w:r>
            <w:r w:rsidR="00761DF7" w:rsidRPr="00775CB7">
              <w:rPr>
                <w:rFonts w:ascii="Times New Roman" w:eastAsia="Calibri" w:hAnsi="Times New Roman"/>
                <w:sz w:val="20"/>
                <w:szCs w:val="20"/>
              </w:rPr>
              <w:t>.</w:t>
            </w:r>
            <w:r w:rsidR="00184089" w:rsidRPr="00775CB7">
              <w:rPr>
                <w:rFonts w:ascii="Times New Roman" w:eastAsia="Calibri" w:hAnsi="Times New Roman"/>
                <w:sz w:val="20"/>
                <w:szCs w:val="20"/>
              </w:rPr>
              <w:t xml:space="preserve"> </w:t>
            </w:r>
          </w:p>
          <w:p w14:paraId="54438488" w14:textId="287E31A5" w:rsidR="006E3230" w:rsidRPr="00775CB7" w:rsidRDefault="00E01D49" w:rsidP="00CF593C">
            <w:pPr>
              <w:spacing w:before="120" w:after="120" w:line="240" w:lineRule="auto"/>
              <w:jc w:val="both"/>
              <w:rPr>
                <w:rFonts w:ascii="Times New Roman" w:eastAsia="Calibri" w:hAnsi="Times New Roman"/>
                <w:sz w:val="20"/>
                <w:szCs w:val="20"/>
              </w:rPr>
            </w:pPr>
            <w:r>
              <w:rPr>
                <w:rFonts w:ascii="Times New Roman" w:eastAsia="Calibri" w:hAnsi="Times New Roman"/>
                <w:sz w:val="20"/>
                <w:szCs w:val="20"/>
              </w:rPr>
              <w:t>Финансовата корекция се въвежда в ИСУН 2020.</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4043B4" w14:textId="77777777" w:rsidR="006E3230" w:rsidRPr="00775CB7" w:rsidRDefault="00D7432A" w:rsidP="00CF593C">
            <w:pPr>
              <w:spacing w:before="120" w:after="120" w:line="240" w:lineRule="auto"/>
              <w:jc w:val="center"/>
              <w:rPr>
                <w:rFonts w:ascii="Times New Roman" w:hAnsi="Times New Roman"/>
                <w:iCs/>
                <w:sz w:val="20"/>
                <w:szCs w:val="20"/>
              </w:rPr>
            </w:pPr>
            <w:r w:rsidRPr="00775CB7">
              <w:rPr>
                <w:rFonts w:ascii="Times New Roman" w:hAnsi="Times New Roman"/>
                <w:iCs/>
                <w:sz w:val="20"/>
                <w:szCs w:val="20"/>
              </w:rPr>
              <w:t>1 ден</w:t>
            </w:r>
          </w:p>
        </w:tc>
        <w:tc>
          <w:tcPr>
            <w:tcW w:w="178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33147D" w14:textId="58A642B7" w:rsidR="006E3230" w:rsidRPr="00CF593C" w:rsidRDefault="006E3230" w:rsidP="00CF593C">
            <w:pPr>
              <w:spacing w:before="120" w:after="120" w:line="240" w:lineRule="auto"/>
              <w:rPr>
                <w:rFonts w:ascii="Times New Roman" w:hAnsi="Times New Roman"/>
                <w:i/>
                <w:iCs/>
                <w:sz w:val="20"/>
                <w:szCs w:val="20"/>
              </w:rPr>
            </w:pPr>
            <w:r w:rsidRPr="00CF593C">
              <w:rPr>
                <w:rFonts w:ascii="Times New Roman" w:hAnsi="Times New Roman"/>
                <w:i/>
                <w:iCs/>
                <w:sz w:val="20"/>
                <w:szCs w:val="20"/>
              </w:rPr>
              <w:t>Приложение 14.1</w:t>
            </w:r>
            <w:r w:rsidR="00FD2E90" w:rsidRPr="00CF593C">
              <w:rPr>
                <w:rFonts w:ascii="Times New Roman" w:hAnsi="Times New Roman"/>
                <w:i/>
                <w:iCs/>
                <w:sz w:val="20"/>
                <w:szCs w:val="20"/>
              </w:rPr>
              <w:t>5</w:t>
            </w:r>
          </w:p>
        </w:tc>
      </w:tr>
    </w:tbl>
    <w:p w14:paraId="75A2E5DD" w14:textId="77777777" w:rsidR="00A260BE" w:rsidRPr="005D1FDC" w:rsidRDefault="00A260BE" w:rsidP="00AB0C43">
      <w:pPr>
        <w:spacing w:after="0" w:line="360" w:lineRule="auto"/>
        <w:ind w:firstLine="709"/>
        <w:jc w:val="both"/>
        <w:rPr>
          <w:rFonts w:ascii="Times New Roman" w:hAnsi="Times New Roman"/>
          <w:sz w:val="24"/>
          <w:szCs w:val="24"/>
          <w:lang w:eastAsia="bg-BG"/>
        </w:rPr>
      </w:pPr>
    </w:p>
    <w:p w14:paraId="05594FCB" w14:textId="77777777" w:rsidR="00AB0C43" w:rsidRPr="005D1FDC" w:rsidRDefault="00AB0C43" w:rsidP="00AB0C4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Ако преди извършване на плащане към бенефициента стартира процедура за налагане на финансова корекция на някое от основанията, посочени в чл. 70, ал. 1 от ЗУСЕСИФ, процедурата по одобряване на подаденото искане за плащане протича по следния начин:</w:t>
      </w:r>
    </w:p>
    <w:p w14:paraId="4E56BFA4" w14:textId="16CB8D5A" w:rsidR="00AB0C43" w:rsidRDefault="00AB0C43" w:rsidP="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5D1FDC">
        <w:rPr>
          <w:rFonts w:ascii="Times New Roman" w:hAnsi="Times New Roman"/>
          <w:sz w:val="24"/>
          <w:szCs w:val="24"/>
          <w:lang w:eastAsia="bg-BG"/>
        </w:rPr>
        <w:t xml:space="preserve">В случай че в рамките на 90-дневния срок, посочен в чл. 62, ал. 1 от ЗУСЕСИФ, Ръководителят на УО издаде Решение за налагане на финансова корекция (индивидуален административен акт по чл. 73, ал. 1 от ЗУСЕСИФ), то финансовата корекция се извършва от разглежданото искане за плащане. На бенефициента се изпраща </w:t>
      </w:r>
      <w:r w:rsidR="002A7BFA" w:rsidRPr="005D1FDC">
        <w:rPr>
          <w:rFonts w:ascii="Times New Roman" w:hAnsi="Times New Roman"/>
          <w:sz w:val="24"/>
          <w:szCs w:val="24"/>
          <w:lang w:eastAsia="bg-BG"/>
        </w:rPr>
        <w:t>Решение за верифицирани/неверифицирани средства по</w:t>
      </w:r>
      <w:r w:rsidRPr="005D1FDC">
        <w:rPr>
          <w:rFonts w:ascii="Times New Roman" w:hAnsi="Times New Roman"/>
          <w:sz w:val="24"/>
          <w:szCs w:val="24"/>
          <w:lang w:eastAsia="bg-BG"/>
        </w:rPr>
        <w:t xml:space="preserve"> искане за междинно/окончателно плащане (</w:t>
      </w:r>
      <w:r w:rsidRPr="005D1FDC">
        <w:rPr>
          <w:rFonts w:ascii="Times New Roman" w:hAnsi="Times New Roman"/>
          <w:i/>
          <w:sz w:val="24"/>
          <w:szCs w:val="24"/>
          <w:lang w:eastAsia="bg-BG"/>
        </w:rPr>
        <w:t>Приложение 7.</w:t>
      </w:r>
      <w:r w:rsidR="00C80A5C" w:rsidRPr="005D1FDC">
        <w:rPr>
          <w:rFonts w:ascii="Times New Roman" w:hAnsi="Times New Roman"/>
          <w:i/>
          <w:sz w:val="24"/>
          <w:szCs w:val="24"/>
          <w:lang w:eastAsia="bg-BG"/>
        </w:rPr>
        <w:t>5</w:t>
      </w:r>
      <w:r w:rsidRPr="005D1FDC">
        <w:rPr>
          <w:rFonts w:ascii="Times New Roman" w:hAnsi="Times New Roman"/>
          <w:sz w:val="24"/>
          <w:szCs w:val="24"/>
          <w:lang w:eastAsia="bg-BG"/>
        </w:rPr>
        <w:t>), в което се посочва сумата на удържаната финансова корекция.</w:t>
      </w:r>
    </w:p>
    <w:p w14:paraId="5047EF89" w14:textId="3C7C4E93" w:rsidR="00AD127C" w:rsidRPr="00F07C3D"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26673">
        <w:rPr>
          <w:rFonts w:ascii="Times New Roman" w:hAnsi="Times New Roman"/>
          <w:color w:val="000000"/>
          <w:sz w:val="24"/>
          <w:szCs w:val="24"/>
          <w:lang w:eastAsia="bg-BG"/>
        </w:rPr>
        <w:t>В</w:t>
      </w:r>
      <w:r w:rsidRPr="00BB5451">
        <w:rPr>
          <w:rFonts w:ascii="Times New Roman" w:hAnsi="Times New Roman"/>
          <w:color w:val="000000"/>
          <w:sz w:val="24"/>
          <w:szCs w:val="24"/>
          <w:lang w:eastAsia="bg-BG"/>
        </w:rPr>
        <w:t xml:space="preserve"> случай че към </w:t>
      </w:r>
      <w:r>
        <w:rPr>
          <w:rFonts w:ascii="Times New Roman" w:hAnsi="Times New Roman"/>
          <w:color w:val="000000"/>
          <w:sz w:val="24"/>
          <w:szCs w:val="24"/>
          <w:lang w:eastAsia="bg-BG"/>
        </w:rPr>
        <w:t>момента</w:t>
      </w:r>
      <w:r w:rsidRPr="00BB5451">
        <w:rPr>
          <w:rFonts w:ascii="Times New Roman" w:hAnsi="Times New Roman"/>
          <w:color w:val="000000"/>
          <w:sz w:val="24"/>
          <w:szCs w:val="24"/>
          <w:lang w:eastAsia="bg-BG"/>
        </w:rPr>
        <w:t xml:space="preserve"> на </w:t>
      </w:r>
      <w:r>
        <w:rPr>
          <w:rFonts w:ascii="Times New Roman" w:hAnsi="Times New Roman"/>
          <w:color w:val="000000"/>
          <w:sz w:val="24"/>
          <w:szCs w:val="24"/>
          <w:lang w:eastAsia="bg-BG"/>
        </w:rPr>
        <w:t>проверка</w:t>
      </w:r>
      <w:r w:rsidRPr="00BB5451">
        <w:rPr>
          <w:rFonts w:ascii="Times New Roman" w:hAnsi="Times New Roman"/>
          <w:color w:val="000000"/>
          <w:sz w:val="24"/>
          <w:szCs w:val="24"/>
          <w:lang w:eastAsia="bg-BG"/>
        </w:rPr>
        <w:t xml:space="preserve"> на искане за плащане се констатира стартирало производство по чл.</w:t>
      </w:r>
      <w:r>
        <w:rPr>
          <w:rFonts w:ascii="Times New Roman" w:hAnsi="Times New Roman"/>
          <w:color w:val="000000"/>
          <w:sz w:val="24"/>
          <w:szCs w:val="24"/>
          <w:lang w:eastAsia="bg-BG"/>
        </w:rPr>
        <w:t xml:space="preserve"> </w:t>
      </w:r>
      <w:r w:rsidRPr="00BB5451">
        <w:rPr>
          <w:rFonts w:ascii="Times New Roman" w:hAnsi="Times New Roman"/>
          <w:color w:val="000000"/>
          <w:sz w:val="24"/>
          <w:szCs w:val="24"/>
          <w:lang w:eastAsia="bg-BG"/>
        </w:rPr>
        <w:t>73 от ЗУСЕСИФ, по което все още няма произнасяне от РУО с решение за определяне на финансова корекция, УО е длъжен да изчисли потенциалната стойност на нередните разходи и да ги изключи</w:t>
      </w:r>
      <w:r>
        <w:rPr>
          <w:rFonts w:ascii="Times New Roman" w:hAnsi="Times New Roman"/>
          <w:color w:val="000000"/>
          <w:sz w:val="24"/>
          <w:szCs w:val="24"/>
          <w:lang w:eastAsia="bg-BG"/>
        </w:rPr>
        <w:t xml:space="preserve"> от искането за плащане. </w:t>
      </w:r>
      <w:r w:rsidR="00CD66A6" w:rsidRPr="005A1304">
        <w:rPr>
          <w:rFonts w:ascii="Times New Roman" w:hAnsi="Times New Roman"/>
          <w:color w:val="000000"/>
          <w:sz w:val="24"/>
          <w:szCs w:val="24"/>
          <w:lang w:eastAsia="bg-BG"/>
        </w:rPr>
        <w:t>На основание чл.</w:t>
      </w:r>
      <w:r w:rsidR="005A1304" w:rsidRPr="005A1304">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64, ал.</w:t>
      </w:r>
      <w:r w:rsidR="005A1304" w:rsidRPr="005A1304">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1 от ЗУСЕСИФ експерт ФВ може да се извърши частична верификация на подадения ПОД като съответният разход</w:t>
      </w:r>
      <w:r>
        <w:rPr>
          <w:rFonts w:ascii="Times New Roman" w:hAnsi="Times New Roman"/>
          <w:color w:val="000000"/>
          <w:sz w:val="24"/>
          <w:szCs w:val="24"/>
          <w:lang w:eastAsia="bg-BG"/>
        </w:rPr>
        <w:t xml:space="preserve"> </w:t>
      </w:r>
      <w:r w:rsidR="00CD66A6" w:rsidRPr="005A1304">
        <w:rPr>
          <w:rFonts w:ascii="Times New Roman" w:hAnsi="Times New Roman"/>
          <w:color w:val="000000"/>
          <w:sz w:val="24"/>
          <w:szCs w:val="24"/>
          <w:lang w:eastAsia="bg-BG"/>
        </w:rPr>
        <w:t>не се верифицира</w:t>
      </w:r>
      <w:r w:rsidR="005A1304" w:rsidRPr="005A1304">
        <w:rPr>
          <w:rFonts w:ascii="Times New Roman" w:hAnsi="Times New Roman"/>
          <w:color w:val="000000"/>
          <w:sz w:val="24"/>
          <w:szCs w:val="24"/>
          <w:lang w:eastAsia="bg-BG"/>
        </w:rPr>
        <w:t xml:space="preserve"> и може да бъде включен в следващо искане за плащане</w:t>
      </w:r>
      <w:r w:rsidR="00CD66A6" w:rsidRPr="005A1304">
        <w:rPr>
          <w:rFonts w:ascii="Times New Roman" w:hAnsi="Times New Roman"/>
          <w:color w:val="000000"/>
          <w:sz w:val="24"/>
          <w:szCs w:val="24"/>
          <w:lang w:eastAsia="bg-BG"/>
        </w:rPr>
        <w:t xml:space="preserve">. </w:t>
      </w:r>
      <w:r w:rsidR="00352382">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Pr>
          <w:rFonts w:ascii="Times New Roman" w:hAnsi="Times New Roman"/>
          <w:color w:val="000000"/>
          <w:sz w:val="24"/>
          <w:szCs w:val="24"/>
          <w:lang w:val="en-US" w:eastAsia="bg-BG"/>
        </w:rPr>
        <w:t>(</w:t>
      </w:r>
      <w:r w:rsidR="00352382">
        <w:rPr>
          <w:rFonts w:ascii="Times New Roman" w:hAnsi="Times New Roman"/>
          <w:color w:val="000000"/>
          <w:sz w:val="24"/>
          <w:szCs w:val="24"/>
          <w:lang w:eastAsia="bg-BG"/>
        </w:rPr>
        <w:t>Решение</w:t>
      </w:r>
      <w:r w:rsidR="00352382">
        <w:rPr>
          <w:rFonts w:ascii="Times New Roman" w:hAnsi="Times New Roman"/>
          <w:color w:val="000000"/>
          <w:sz w:val="24"/>
          <w:szCs w:val="24"/>
          <w:lang w:val="en-US" w:eastAsia="bg-BG"/>
        </w:rPr>
        <w:t>)</w:t>
      </w:r>
      <w:r w:rsidR="00352382">
        <w:rPr>
          <w:rFonts w:ascii="Times New Roman" w:hAnsi="Times New Roman"/>
          <w:color w:val="000000"/>
          <w:sz w:val="24"/>
          <w:szCs w:val="24"/>
          <w:lang w:eastAsia="bg-BG"/>
        </w:rPr>
        <w:t xml:space="preserve"> по чл.73, ал. 1 от ЗУСЕСИФ.</w:t>
      </w:r>
    </w:p>
    <w:p w14:paraId="2C4B8DD7" w14:textId="77777777" w:rsidR="005A1304"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052409E3" w:rsidR="000375AF" w:rsidRDefault="00DB3699" w:rsidP="00AD127C">
      <w:pPr>
        <w:spacing w:after="0" w:line="360" w:lineRule="auto"/>
        <w:ind w:firstLine="709"/>
        <w:jc w:val="both"/>
        <w:rPr>
          <w:rFonts w:ascii="Times New Roman" w:hAnsi="Times New Roman"/>
          <w:sz w:val="24"/>
          <w:szCs w:val="24"/>
          <w:lang w:eastAsia="bg-BG"/>
        </w:rPr>
      </w:pPr>
      <w:r w:rsidRPr="005A1304">
        <w:rPr>
          <w:rFonts w:ascii="Times New Roman" w:hAnsi="Times New Roman"/>
          <w:sz w:val="24"/>
          <w:szCs w:val="24"/>
          <w:lang w:eastAsia="bg-BG"/>
        </w:rPr>
        <w:t xml:space="preserve">В съответствие с разпоредбите на чл. 71 от ЗУСЕСИФ финансовата корекция се извършва на засегнатите от нарушението </w:t>
      </w:r>
      <w:r w:rsidR="000A0285" w:rsidRPr="005A1304">
        <w:rPr>
          <w:rFonts w:ascii="Times New Roman" w:hAnsi="Times New Roman"/>
          <w:sz w:val="24"/>
          <w:szCs w:val="24"/>
          <w:lang w:eastAsia="bg-BG"/>
        </w:rPr>
        <w:t xml:space="preserve">допустими </w:t>
      </w:r>
      <w:r w:rsidRPr="005A1304">
        <w:rPr>
          <w:rFonts w:ascii="Times New Roman" w:hAnsi="Times New Roman"/>
          <w:sz w:val="24"/>
          <w:szCs w:val="24"/>
          <w:lang w:eastAsia="bg-BG"/>
        </w:rPr>
        <w:t xml:space="preserve">разходи, включени в дадено искане за междинно/окончателно плащане. </w:t>
      </w:r>
      <w:r w:rsidR="00AB0C43" w:rsidRPr="0027587B">
        <w:rPr>
          <w:rFonts w:ascii="Times New Roman" w:hAnsi="Times New Roman"/>
          <w:sz w:val="24"/>
          <w:szCs w:val="24"/>
          <w:lang w:eastAsia="bg-BG"/>
        </w:rPr>
        <w:t>Н</w:t>
      </w:r>
      <w:r w:rsidRPr="0027587B">
        <w:rPr>
          <w:rFonts w:ascii="Times New Roman" w:hAnsi="Times New Roman"/>
          <w:sz w:val="24"/>
          <w:szCs w:val="24"/>
          <w:lang w:eastAsia="bg-BG"/>
        </w:rPr>
        <w:t xml:space="preserve">еверифицираните разходи поради наложена финансова корекция се асоциират в ИСУН 2020 с въведената корекция в модул </w:t>
      </w:r>
      <w:r w:rsidRPr="00AD127C">
        <w:rPr>
          <w:rFonts w:ascii="Times New Roman" w:hAnsi="Times New Roman"/>
          <w:sz w:val="24"/>
          <w:szCs w:val="24"/>
          <w:lang w:eastAsia="bg-BG"/>
        </w:rPr>
        <w:t xml:space="preserve">„Мониторинг и финансов контрол“, подмодул „Финансови корекции“ и/или „Финансови корекции за системни пропуски“. </w:t>
      </w:r>
      <w:r w:rsidR="000375AF" w:rsidRPr="005A1304">
        <w:rPr>
          <w:rFonts w:ascii="Times New Roman" w:hAnsi="Times New Roman"/>
          <w:sz w:val="24"/>
          <w:szCs w:val="24"/>
          <w:lang w:eastAsia="bg-BG"/>
        </w:rPr>
        <w:t>В случай на намаляване</w:t>
      </w:r>
      <w:r w:rsidR="008016DD" w:rsidRPr="005A1304">
        <w:rPr>
          <w:rFonts w:ascii="Times New Roman" w:hAnsi="Times New Roman"/>
          <w:sz w:val="24"/>
          <w:szCs w:val="24"/>
          <w:lang w:eastAsia="bg-BG"/>
        </w:rPr>
        <w:t>/увеличаване</w:t>
      </w:r>
      <w:r w:rsidR="000375AF" w:rsidRPr="005A1304">
        <w:rPr>
          <w:rFonts w:ascii="Times New Roman" w:hAnsi="Times New Roman"/>
          <w:sz w:val="24"/>
          <w:szCs w:val="24"/>
          <w:lang w:eastAsia="bg-BG"/>
        </w:rPr>
        <w:t xml:space="preserve"> на първоначалния размер на финансовата корекция или нейното пълно отпадане, отговорните експерти </w:t>
      </w:r>
      <w:r w:rsidR="00532F9F" w:rsidRPr="005A1304">
        <w:rPr>
          <w:rFonts w:ascii="Times New Roman" w:hAnsi="Times New Roman"/>
          <w:sz w:val="24"/>
          <w:szCs w:val="24"/>
          <w:lang w:eastAsia="bg-BG"/>
        </w:rPr>
        <w:t xml:space="preserve">ТВ </w:t>
      </w:r>
      <w:r w:rsidR="000375AF" w:rsidRPr="005A1304">
        <w:rPr>
          <w:rFonts w:ascii="Times New Roman" w:hAnsi="Times New Roman"/>
          <w:sz w:val="24"/>
          <w:szCs w:val="24"/>
          <w:lang w:eastAsia="bg-BG"/>
        </w:rPr>
        <w:t>извършват необходимите корекции в ИСУН 2020.</w:t>
      </w:r>
      <w:r w:rsidRPr="005A1304">
        <w:rPr>
          <w:rFonts w:ascii="Times New Roman" w:hAnsi="Times New Roman"/>
          <w:sz w:val="24"/>
          <w:szCs w:val="24"/>
          <w:lang w:eastAsia="bg-BG"/>
        </w:rPr>
        <w:t xml:space="preserve"> </w:t>
      </w:r>
    </w:p>
    <w:p w14:paraId="529BF8F8" w14:textId="402A8C23" w:rsidR="0027587B" w:rsidRPr="00F07C3D" w:rsidRDefault="0027587B" w:rsidP="00AD127C">
      <w:pPr>
        <w:spacing w:after="0" w:line="360" w:lineRule="auto"/>
        <w:ind w:firstLine="709"/>
        <w:jc w:val="both"/>
        <w:rPr>
          <w:rFonts w:ascii="Times New Roman" w:hAnsi="Times New Roman"/>
          <w:sz w:val="24"/>
          <w:szCs w:val="24"/>
          <w:lang w:val="en-US" w:eastAsia="bg-BG"/>
        </w:rPr>
      </w:pPr>
      <w:r>
        <w:rPr>
          <w:rFonts w:ascii="Times New Roman" w:hAnsi="Times New Roman"/>
          <w:sz w:val="24"/>
          <w:szCs w:val="24"/>
          <w:lang w:eastAsia="bg-BG"/>
        </w:rPr>
        <w:t xml:space="preserve">В случаите когато не се верифицират разходи поради стартирала процедура за определяне на финансова корекция, след издаване на Решение за налагане на финансова корекция, експерт ФВ следва да извърши корекция в ИСУН 2020, модул </w:t>
      </w:r>
      <w:r w:rsidRPr="00AD127C">
        <w:rPr>
          <w:rFonts w:ascii="Times New Roman" w:hAnsi="Times New Roman"/>
          <w:sz w:val="24"/>
          <w:szCs w:val="24"/>
          <w:lang w:eastAsia="bg-BG"/>
        </w:rPr>
        <w:t>„Мониторинг и финансов контрол“, подмодул „</w:t>
      </w:r>
      <w:r w:rsidR="0055141B" w:rsidRPr="0055141B">
        <w:rPr>
          <w:rFonts w:ascii="Times New Roman" w:hAnsi="Times New Roman"/>
          <w:sz w:val="24"/>
          <w:szCs w:val="24"/>
          <w:lang w:eastAsia="bg-BG"/>
        </w:rPr>
        <w:t>Коригиране на верифицирани суми на ниво РОД</w:t>
      </w:r>
      <w:r w:rsidRPr="0055141B">
        <w:rPr>
          <w:rFonts w:ascii="Times New Roman" w:hAnsi="Times New Roman"/>
          <w:sz w:val="24"/>
          <w:szCs w:val="24"/>
          <w:lang w:eastAsia="bg-BG"/>
        </w:rPr>
        <w:t>“</w:t>
      </w:r>
      <w:r>
        <w:rPr>
          <w:rFonts w:ascii="Times New Roman" w:hAnsi="Times New Roman"/>
          <w:sz w:val="24"/>
          <w:szCs w:val="24"/>
          <w:lang w:eastAsia="bg-BG"/>
        </w:rPr>
        <w:t xml:space="preserve">.  </w:t>
      </w:r>
      <w:r w:rsidRPr="0027587B">
        <w:rPr>
          <w:rFonts w:ascii="Times New Roman" w:hAnsi="Times New Roman"/>
          <w:sz w:val="24"/>
          <w:szCs w:val="24"/>
          <w:lang w:eastAsia="bg-BG"/>
        </w:rPr>
        <w:t>Неверифицираните разходи поради наложена финансова корекция се асоциират в ИСУН 2020</w:t>
      </w:r>
      <w:r>
        <w:rPr>
          <w:rFonts w:ascii="Times New Roman" w:hAnsi="Times New Roman"/>
          <w:sz w:val="24"/>
          <w:szCs w:val="24"/>
          <w:lang w:eastAsia="bg-BG"/>
        </w:rPr>
        <w:t xml:space="preserve"> със съответната финансова корекция и нередност.</w:t>
      </w:r>
    </w:p>
    <w:p w14:paraId="539D1A98" w14:textId="77777777" w:rsidR="000375AF" w:rsidRPr="005D1FDC" w:rsidRDefault="000375AF" w:rsidP="000375A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5D1FDC">
        <w:rPr>
          <w:rFonts w:ascii="Times New Roman" w:hAnsi="Times New Roman"/>
          <w:sz w:val="24"/>
          <w:szCs w:val="24"/>
          <w:lang w:eastAsia="bg-BG"/>
        </w:rPr>
        <w:t xml:space="preserve">както е разписано в раздел 14.6 от </w:t>
      </w:r>
      <w:r w:rsidRPr="005D1FDC">
        <w:rPr>
          <w:rFonts w:ascii="Times New Roman" w:hAnsi="Times New Roman"/>
          <w:sz w:val="24"/>
          <w:szCs w:val="24"/>
          <w:lang w:eastAsia="bg-BG"/>
        </w:rPr>
        <w:t>Глава 14.</w:t>
      </w:r>
    </w:p>
    <w:p w14:paraId="4D1208DE" w14:textId="389FABA2" w:rsidR="00D91BD3" w:rsidRDefault="00D91BD3" w:rsidP="00D91BD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5D1FDC">
        <w:rPr>
          <w:rFonts w:ascii="Times New Roman" w:hAnsi="Times New Roman"/>
          <w:sz w:val="24"/>
          <w:szCs w:val="24"/>
          <w:lang w:eastAsia="bg-BG"/>
        </w:rPr>
        <w:t>авният</w:t>
      </w:r>
      <w:r w:rsidRPr="005D1FDC">
        <w:rPr>
          <w:rFonts w:ascii="Times New Roman" w:hAnsi="Times New Roman"/>
          <w:sz w:val="24"/>
          <w:szCs w:val="24"/>
          <w:lang w:eastAsia="bg-BG"/>
        </w:rPr>
        <w:t xml:space="preserve"> директор на ГД „Верификация</w:t>
      </w:r>
      <w:r w:rsidR="00515A79" w:rsidRPr="005D1FDC">
        <w:rPr>
          <w:rFonts w:ascii="Times New Roman" w:hAnsi="Times New Roman"/>
          <w:sz w:val="24"/>
          <w:szCs w:val="24"/>
          <w:lang w:eastAsia="bg-BG"/>
        </w:rPr>
        <w:t>“</w:t>
      </w:r>
      <w:r w:rsidRPr="005D1FDC">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ОП НОИР се осчетоводява на ниво фонд, оперативна програма, приоритетна ос, проект, процедура за предоставяне на БФП по реда на Глава 9 „Счетоводство“.</w:t>
      </w:r>
    </w:p>
    <w:p w14:paraId="461EB199" w14:textId="40877A63" w:rsidR="003A64E9" w:rsidRDefault="0056552F">
      <w:pPr>
        <w:spacing w:after="0" w:line="360" w:lineRule="auto"/>
        <w:ind w:firstLine="709"/>
        <w:jc w:val="both"/>
        <w:rPr>
          <w:rFonts w:ascii="Times New Roman" w:hAnsi="Times New Roman"/>
          <w:sz w:val="24"/>
          <w:szCs w:val="24"/>
          <w:lang w:eastAsia="ar-SA"/>
        </w:rPr>
      </w:pPr>
      <w:r w:rsidRPr="003D2F11">
        <w:rPr>
          <w:rFonts w:ascii="Times New Roman" w:hAnsi="Times New Roman"/>
          <w:sz w:val="24"/>
          <w:szCs w:val="24"/>
          <w:lang w:eastAsia="ar-SA"/>
        </w:rPr>
        <w:t xml:space="preserve">В случаите, когато </w:t>
      </w:r>
      <w:r>
        <w:rPr>
          <w:rFonts w:ascii="Times New Roman" w:hAnsi="Times New Roman"/>
          <w:sz w:val="24"/>
          <w:szCs w:val="24"/>
          <w:lang w:eastAsia="ar-SA"/>
        </w:rPr>
        <w:t>се установи недължимо платена или надплатена, както и неправомерно получена или неправомерно усвоена сума по смисъла на чл.</w:t>
      </w:r>
      <w:r w:rsidR="00886E3C">
        <w:rPr>
          <w:rFonts w:ascii="Times New Roman" w:hAnsi="Times New Roman"/>
          <w:sz w:val="24"/>
          <w:szCs w:val="24"/>
          <w:lang w:eastAsia="ar-SA"/>
        </w:rPr>
        <w:t xml:space="preserve"> </w:t>
      </w:r>
      <w:r>
        <w:rPr>
          <w:rFonts w:ascii="Times New Roman" w:hAnsi="Times New Roman"/>
          <w:sz w:val="24"/>
          <w:szCs w:val="24"/>
          <w:lang w:eastAsia="ar-SA"/>
        </w:rPr>
        <w:t>162, ал.</w:t>
      </w:r>
      <w:r w:rsidR="00886E3C">
        <w:rPr>
          <w:rFonts w:ascii="Times New Roman" w:hAnsi="Times New Roman"/>
          <w:sz w:val="24"/>
          <w:szCs w:val="24"/>
          <w:lang w:eastAsia="ar-SA"/>
        </w:rPr>
        <w:t xml:space="preserve"> </w:t>
      </w:r>
      <w:r>
        <w:rPr>
          <w:rFonts w:ascii="Times New Roman" w:hAnsi="Times New Roman"/>
          <w:sz w:val="24"/>
          <w:szCs w:val="24"/>
          <w:lang w:eastAsia="ar-SA"/>
        </w:rPr>
        <w:t xml:space="preserve">2, т. 8 от Данъчно-осигурителния процесуален кодекс, УО следва да издаде Акт за установяване на публично вземане </w:t>
      </w:r>
      <w:r>
        <w:rPr>
          <w:rFonts w:ascii="Times New Roman" w:hAnsi="Times New Roman"/>
          <w:sz w:val="24"/>
          <w:szCs w:val="24"/>
          <w:lang w:val="en-US" w:eastAsia="ar-SA"/>
        </w:rPr>
        <w:t>(</w:t>
      </w:r>
      <w:r>
        <w:rPr>
          <w:rFonts w:ascii="Times New Roman" w:hAnsi="Times New Roman"/>
          <w:sz w:val="24"/>
          <w:szCs w:val="24"/>
          <w:lang w:eastAsia="ar-SA"/>
        </w:rPr>
        <w:t>чл.</w:t>
      </w:r>
      <w:r w:rsidR="00886E3C">
        <w:rPr>
          <w:rFonts w:ascii="Times New Roman" w:hAnsi="Times New Roman"/>
          <w:sz w:val="24"/>
          <w:szCs w:val="24"/>
          <w:lang w:eastAsia="ar-SA"/>
        </w:rPr>
        <w:t xml:space="preserve"> </w:t>
      </w:r>
      <w:r>
        <w:rPr>
          <w:rFonts w:ascii="Times New Roman" w:hAnsi="Times New Roman"/>
          <w:sz w:val="24"/>
          <w:szCs w:val="24"/>
          <w:lang w:eastAsia="ar-SA"/>
        </w:rPr>
        <w:t>35, ал.</w:t>
      </w:r>
      <w:r w:rsidR="00886E3C">
        <w:rPr>
          <w:rFonts w:ascii="Times New Roman" w:hAnsi="Times New Roman"/>
          <w:sz w:val="24"/>
          <w:szCs w:val="24"/>
          <w:lang w:eastAsia="ar-SA"/>
        </w:rPr>
        <w:t xml:space="preserve"> </w:t>
      </w:r>
      <w:r>
        <w:rPr>
          <w:rFonts w:ascii="Times New Roman" w:hAnsi="Times New Roman"/>
          <w:sz w:val="24"/>
          <w:szCs w:val="24"/>
          <w:lang w:eastAsia="ar-SA"/>
        </w:rPr>
        <w:t>3 от Наредба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hAnsi="Times New Roman"/>
          <w:sz w:val="24"/>
          <w:szCs w:val="24"/>
          <w:lang w:val="en-US" w:eastAsia="ar-SA"/>
        </w:rPr>
        <w:t>)</w:t>
      </w:r>
      <w:r w:rsidR="0005340F">
        <w:rPr>
          <w:rFonts w:ascii="Times New Roman" w:hAnsi="Times New Roman"/>
          <w:sz w:val="24"/>
          <w:szCs w:val="24"/>
          <w:lang w:eastAsia="ar-SA"/>
        </w:rPr>
        <w:t xml:space="preserve"> – </w:t>
      </w:r>
      <w:r w:rsidR="0005340F" w:rsidRPr="00886E3C">
        <w:rPr>
          <w:rFonts w:ascii="Times New Roman" w:hAnsi="Times New Roman"/>
          <w:i/>
          <w:sz w:val="24"/>
          <w:szCs w:val="24"/>
          <w:lang w:eastAsia="ar-SA"/>
        </w:rPr>
        <w:t xml:space="preserve">Приложение </w:t>
      </w:r>
      <w:r w:rsidR="00886E3C" w:rsidRPr="00886E3C">
        <w:rPr>
          <w:rFonts w:ascii="Times New Roman" w:hAnsi="Times New Roman"/>
          <w:i/>
          <w:sz w:val="24"/>
          <w:szCs w:val="24"/>
          <w:lang w:eastAsia="ar-SA"/>
        </w:rPr>
        <w:t>7.15</w:t>
      </w:r>
      <w:r w:rsidR="00E93E98">
        <w:rPr>
          <w:rFonts w:ascii="Times New Roman" w:hAnsi="Times New Roman"/>
          <w:sz w:val="24"/>
          <w:szCs w:val="24"/>
          <w:lang w:eastAsia="ar-SA"/>
        </w:rPr>
        <w:t xml:space="preserve"> </w:t>
      </w:r>
    </w:p>
    <w:p w14:paraId="4C8B8E04" w14:textId="286F0447" w:rsidR="00F50457" w:rsidRDefault="00F50457" w:rsidP="00F50457">
      <w:pPr>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 xml:space="preserve">Експерт от отдел ФВ стартира процедура по издаване на </w:t>
      </w:r>
      <w:r w:rsidRPr="008E1C00">
        <w:rPr>
          <w:rFonts w:ascii="Times New Roman" w:hAnsi="Times New Roman"/>
          <w:sz w:val="24"/>
          <w:szCs w:val="24"/>
          <w:lang w:eastAsia="ar-SA"/>
        </w:rPr>
        <w:t>Акт</w:t>
      </w:r>
      <w:r>
        <w:rPr>
          <w:rFonts w:ascii="Times New Roman" w:hAnsi="Times New Roman"/>
          <w:sz w:val="24"/>
          <w:szCs w:val="24"/>
          <w:lang w:eastAsia="ar-SA"/>
        </w:rPr>
        <w:t>а</w:t>
      </w:r>
      <w:r w:rsidRPr="008E1C00">
        <w:rPr>
          <w:rFonts w:ascii="Times New Roman" w:hAnsi="Times New Roman"/>
          <w:sz w:val="24"/>
          <w:szCs w:val="24"/>
          <w:lang w:eastAsia="ar-SA"/>
        </w:rPr>
        <w:t xml:space="preserve"> за установяване на публично вземане</w:t>
      </w:r>
      <w:r>
        <w:rPr>
          <w:rFonts w:ascii="Times New Roman" w:hAnsi="Times New Roman"/>
          <w:sz w:val="24"/>
          <w:szCs w:val="24"/>
          <w:lang w:eastAsia="ar-SA"/>
        </w:rPr>
        <w:t>, като</w:t>
      </w:r>
      <w:r w:rsidRPr="006B545E">
        <w:t xml:space="preserve"> </w:t>
      </w:r>
      <w:r w:rsidRPr="006B545E">
        <w:rPr>
          <w:rFonts w:ascii="Times New Roman" w:hAnsi="Times New Roman"/>
          <w:sz w:val="24"/>
          <w:szCs w:val="24"/>
          <w:lang w:eastAsia="ar-SA"/>
        </w:rPr>
        <w:t>се извършват следните действия:</w:t>
      </w:r>
    </w:p>
    <w:p w14:paraId="20D41A27" w14:textId="182A6D0F" w:rsidR="00F50457" w:rsidRPr="00CF593C" w:rsidRDefault="00F50457" w:rsidP="00C650AA">
      <w:pPr>
        <w:numPr>
          <w:ilvl w:val="0"/>
          <w:numId w:val="80"/>
        </w:numPr>
        <w:spacing w:after="0" w:line="360" w:lineRule="auto"/>
        <w:ind w:right="113"/>
        <w:jc w:val="both"/>
        <w:rPr>
          <w:rFonts w:ascii="Times New Roman" w:hAnsi="Times New Roman"/>
          <w:sz w:val="24"/>
          <w:szCs w:val="24"/>
        </w:rPr>
      </w:pPr>
      <w:r w:rsidRPr="00CF593C">
        <w:rPr>
          <w:rFonts w:ascii="Times New Roman" w:hAnsi="Times New Roman"/>
          <w:bCs/>
          <w:color w:val="000000"/>
          <w:sz w:val="24"/>
          <w:szCs w:val="24"/>
        </w:rPr>
        <w:t>Изпращане на мотивирано писмо до бенефициента</w:t>
      </w:r>
      <w:r w:rsidRPr="00CF593C">
        <w:rPr>
          <w:rFonts w:ascii="Times New Roman" w:hAnsi="Times New Roman"/>
          <w:sz w:val="24"/>
          <w:szCs w:val="24"/>
        </w:rPr>
        <w:t xml:space="preserve"> относно съществуващо съмнение за недължимо платена или надплатена сума, </w:t>
      </w:r>
      <w:r w:rsidR="00C650AA" w:rsidRPr="00C650AA">
        <w:rPr>
          <w:rFonts w:ascii="Times New Roman" w:hAnsi="Times New Roman"/>
          <w:sz w:val="24"/>
          <w:szCs w:val="24"/>
        </w:rPr>
        <w:t>и</w:t>
      </w:r>
      <w:r w:rsidR="00C650AA">
        <w:rPr>
          <w:rFonts w:ascii="Times New Roman" w:hAnsi="Times New Roman"/>
          <w:sz w:val="24"/>
          <w:szCs w:val="24"/>
        </w:rPr>
        <w:t>ли</w:t>
      </w:r>
      <w:r w:rsidR="00C650AA" w:rsidRPr="00C650AA">
        <w:rPr>
          <w:rFonts w:ascii="Times New Roman" w:hAnsi="Times New Roman"/>
          <w:sz w:val="24"/>
          <w:szCs w:val="24"/>
        </w:rPr>
        <w:t xml:space="preserve"> неправомерно получена или неправомерно усвоена сума</w:t>
      </w:r>
      <w:r w:rsidR="00C650AA">
        <w:rPr>
          <w:rFonts w:ascii="Times New Roman" w:hAnsi="Times New Roman"/>
          <w:sz w:val="24"/>
          <w:szCs w:val="24"/>
        </w:rPr>
        <w:t>,</w:t>
      </w:r>
      <w:r w:rsidR="00C650AA" w:rsidRPr="00C650AA">
        <w:rPr>
          <w:rFonts w:ascii="Times New Roman" w:hAnsi="Times New Roman"/>
          <w:sz w:val="24"/>
          <w:szCs w:val="24"/>
        </w:rPr>
        <w:t xml:space="preserve"> </w:t>
      </w:r>
      <w:r w:rsidRPr="00CF593C">
        <w:rPr>
          <w:rFonts w:ascii="Times New Roman" w:hAnsi="Times New Roman"/>
          <w:sz w:val="24"/>
          <w:szCs w:val="24"/>
        </w:rPr>
        <w:t>за което се предлага да бъде и</w:t>
      </w:r>
      <w:r>
        <w:rPr>
          <w:rFonts w:ascii="Times New Roman" w:hAnsi="Times New Roman"/>
          <w:sz w:val="24"/>
          <w:szCs w:val="24"/>
        </w:rPr>
        <w:t>здаден А</w:t>
      </w:r>
      <w:r w:rsidRPr="00F50457">
        <w:rPr>
          <w:rFonts w:ascii="Times New Roman" w:hAnsi="Times New Roman"/>
          <w:sz w:val="24"/>
          <w:szCs w:val="24"/>
        </w:rPr>
        <w:t>кт</w:t>
      </w:r>
      <w:r w:rsidRPr="00CF593C">
        <w:rPr>
          <w:rFonts w:ascii="Times New Roman" w:hAnsi="Times New Roman"/>
          <w:sz w:val="24"/>
          <w:szCs w:val="24"/>
        </w:rPr>
        <w:t xml:space="preserve"> за установяване на публично вземане, като се посочват фактическите обстоятелства и мотиви, както и размера на недължимо платената или надплатена сума </w:t>
      </w:r>
      <w:r w:rsidR="00C650AA" w:rsidRPr="00C650AA">
        <w:rPr>
          <w:rFonts w:ascii="Times New Roman" w:hAnsi="Times New Roman"/>
          <w:sz w:val="24"/>
          <w:szCs w:val="24"/>
        </w:rPr>
        <w:t>и</w:t>
      </w:r>
      <w:r w:rsidR="00C650AA">
        <w:rPr>
          <w:rFonts w:ascii="Times New Roman" w:hAnsi="Times New Roman"/>
          <w:sz w:val="24"/>
          <w:szCs w:val="24"/>
        </w:rPr>
        <w:t>ли</w:t>
      </w:r>
      <w:r w:rsidR="00C650AA" w:rsidRPr="00C650AA">
        <w:rPr>
          <w:rFonts w:ascii="Times New Roman" w:hAnsi="Times New Roman"/>
          <w:sz w:val="24"/>
          <w:szCs w:val="24"/>
        </w:rPr>
        <w:t xml:space="preserve"> неправомерно получена или неправомерно усвоена сума </w:t>
      </w:r>
      <w:r w:rsidRPr="00CF593C">
        <w:rPr>
          <w:rFonts w:ascii="Times New Roman" w:hAnsi="Times New Roman"/>
          <w:sz w:val="24"/>
          <w:szCs w:val="24"/>
        </w:rPr>
        <w:t xml:space="preserve">и се указва възможността бенефициентът да </w:t>
      </w:r>
      <w:r w:rsidR="00C650AA">
        <w:rPr>
          <w:rFonts w:ascii="Times New Roman" w:hAnsi="Times New Roman"/>
          <w:sz w:val="24"/>
          <w:szCs w:val="24"/>
        </w:rPr>
        <w:t>възрази</w:t>
      </w:r>
      <w:r w:rsidRPr="00CF593C">
        <w:rPr>
          <w:rFonts w:ascii="Times New Roman" w:hAnsi="Times New Roman"/>
          <w:sz w:val="24"/>
          <w:szCs w:val="24"/>
        </w:rPr>
        <w:t xml:space="preserve"> (</w:t>
      </w:r>
      <w:r w:rsidRPr="00CF593C">
        <w:rPr>
          <w:rFonts w:ascii="Times New Roman" w:hAnsi="Times New Roman"/>
          <w:i/>
          <w:sz w:val="24"/>
          <w:szCs w:val="24"/>
        </w:rPr>
        <w:t xml:space="preserve">Приложение </w:t>
      </w:r>
      <w:r w:rsidR="00886E3C">
        <w:rPr>
          <w:rFonts w:ascii="Times New Roman" w:hAnsi="Times New Roman"/>
          <w:i/>
          <w:sz w:val="24"/>
          <w:szCs w:val="24"/>
        </w:rPr>
        <w:t>7.14</w:t>
      </w:r>
      <w:r w:rsidRPr="00CF593C">
        <w:rPr>
          <w:rFonts w:ascii="Times New Roman" w:hAnsi="Times New Roman"/>
          <w:sz w:val="24"/>
          <w:szCs w:val="24"/>
        </w:rPr>
        <w:t xml:space="preserve">); </w:t>
      </w:r>
    </w:p>
    <w:p w14:paraId="03FC16D3" w14:textId="2EA688A1" w:rsidR="00F50457" w:rsidRPr="00CF593C" w:rsidRDefault="00F50457" w:rsidP="00F50457">
      <w:pPr>
        <w:numPr>
          <w:ilvl w:val="0"/>
          <w:numId w:val="80"/>
        </w:numPr>
        <w:spacing w:after="0" w:line="360" w:lineRule="auto"/>
        <w:ind w:right="113"/>
        <w:jc w:val="both"/>
        <w:rPr>
          <w:rFonts w:ascii="Times New Roman" w:hAnsi="Times New Roman"/>
          <w:sz w:val="24"/>
          <w:szCs w:val="24"/>
        </w:rPr>
      </w:pPr>
      <w:r w:rsidRPr="00CF593C">
        <w:rPr>
          <w:rFonts w:ascii="Times New Roman" w:hAnsi="Times New Roman"/>
          <w:sz w:val="24"/>
          <w:szCs w:val="24"/>
        </w:rPr>
        <w:t>Изготвеното писмо се качва в Ивентис от изготвилия го служител от отдел „Финансова верификация“ за съгласуване от началниците на отдели „Техническа верификация“ и „Финансова верификация“ и от главния директор на ГД „Верификация“, както и за съгласуване от директора на дирекция ФПСП и за подпис от ръководителя на УО;</w:t>
      </w:r>
    </w:p>
    <w:p w14:paraId="79044928" w14:textId="77777777"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 xml:space="preserve">Подписаното от ръководителя на УО писмо се изпраща на бенефициента чрез ИСУН 2020 от изготвилия го експерт от отдел „Финансова верификация“; </w:t>
      </w:r>
    </w:p>
    <w:p w14:paraId="34777FB0" w14:textId="45D45A76"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Срокът за представяне на писмени възражения от бенефициента не може да е по-</w:t>
      </w:r>
      <w:r w:rsidR="00C84CEE">
        <w:rPr>
          <w:rFonts w:ascii="Times New Roman" w:hAnsi="Times New Roman"/>
          <w:sz w:val="24"/>
          <w:szCs w:val="24"/>
        </w:rPr>
        <w:t>дълъг от седем дни</w:t>
      </w:r>
      <w:r w:rsidRPr="00CF593C">
        <w:rPr>
          <w:rFonts w:ascii="Times New Roman" w:hAnsi="Times New Roman"/>
          <w:sz w:val="24"/>
          <w:szCs w:val="24"/>
        </w:rPr>
        <w:t xml:space="preserve"> от датата на изпращане на писмото чрез ИСУН 2020</w:t>
      </w:r>
      <w:r w:rsidRPr="00CF593C">
        <w:rPr>
          <w:rFonts w:ascii="Times New Roman" w:hAnsi="Times New Roman"/>
          <w:bCs/>
          <w:sz w:val="24"/>
          <w:szCs w:val="24"/>
        </w:rPr>
        <w:t>;</w:t>
      </w:r>
    </w:p>
    <w:p w14:paraId="676A5C06" w14:textId="3BF8564F" w:rsidR="00F50457" w:rsidRPr="00CF593C" w:rsidRDefault="00F50457" w:rsidP="00F50457">
      <w:pPr>
        <w:numPr>
          <w:ilvl w:val="0"/>
          <w:numId w:val="80"/>
        </w:numPr>
        <w:spacing w:after="0" w:line="360" w:lineRule="auto"/>
        <w:ind w:left="1066" w:right="113" w:hanging="357"/>
        <w:jc w:val="both"/>
        <w:rPr>
          <w:rFonts w:ascii="Times New Roman" w:hAnsi="Times New Roman"/>
          <w:sz w:val="24"/>
          <w:szCs w:val="24"/>
        </w:rPr>
      </w:pPr>
      <w:r w:rsidRPr="00CF593C">
        <w:rPr>
          <w:rFonts w:ascii="Times New Roman" w:hAnsi="Times New Roman"/>
          <w:sz w:val="24"/>
          <w:szCs w:val="24"/>
        </w:rPr>
        <w:t>След получен отговор от бенефициента или изтичане срока за възражение се издава Акта за установяване на публично вземане.</w:t>
      </w:r>
    </w:p>
    <w:p w14:paraId="76595141" w14:textId="32D00B88" w:rsidR="00F50457" w:rsidRDefault="00F50457" w:rsidP="00CF593C">
      <w:pPr>
        <w:pStyle w:val="ListParagraph"/>
        <w:numPr>
          <w:ilvl w:val="0"/>
          <w:numId w:val="80"/>
        </w:numPr>
        <w:spacing w:line="360" w:lineRule="auto"/>
        <w:jc w:val="both"/>
        <w:rPr>
          <w:rFonts w:ascii="Times New Roman" w:hAnsi="Times New Roman"/>
          <w:sz w:val="24"/>
          <w:szCs w:val="24"/>
        </w:rPr>
      </w:pPr>
      <w:r w:rsidRPr="00CF593C">
        <w:rPr>
          <w:rFonts w:ascii="Times New Roman" w:hAnsi="Times New Roman"/>
          <w:sz w:val="24"/>
          <w:szCs w:val="24"/>
        </w:rPr>
        <w:t xml:space="preserve"> Изготвеният  Акт за установяване на публично вземане се качва в Ивентис от изготвилия го служител от отдел „Финансова верификация“ за съгласуване от началниците на отдели „Техническа верификация“ и „Финансова верификация“ и от главния директор на ГД „Верификация“, както и за съгласуване от директора на дирекция ФПСП и директора на дирекция УРК и за подпис от ръководителя на УО;</w:t>
      </w:r>
    </w:p>
    <w:p w14:paraId="2215F4A2" w14:textId="73463D5E" w:rsidR="00F50457" w:rsidRPr="00CF593C" w:rsidRDefault="00F50457" w:rsidP="00CF593C">
      <w:pPr>
        <w:pStyle w:val="ListParagraph"/>
        <w:numPr>
          <w:ilvl w:val="0"/>
          <w:numId w:val="80"/>
        </w:numPr>
        <w:spacing w:line="360" w:lineRule="auto"/>
        <w:jc w:val="both"/>
        <w:rPr>
          <w:rFonts w:ascii="Times New Roman" w:hAnsi="Times New Roman"/>
          <w:sz w:val="24"/>
          <w:szCs w:val="24"/>
        </w:rPr>
      </w:pPr>
      <w:r w:rsidRPr="00F50457">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2020 от изготвилия го експерт от отдел „Финансова верификация“</w:t>
      </w:r>
      <w:r w:rsidR="00C650AA">
        <w:rPr>
          <w:rFonts w:ascii="Times New Roman" w:hAnsi="Times New Roman"/>
          <w:sz w:val="24"/>
          <w:szCs w:val="24"/>
        </w:rPr>
        <w:t>.</w:t>
      </w:r>
    </w:p>
    <w:p w14:paraId="1EE05586" w14:textId="47E871B6" w:rsidR="00CE191E" w:rsidRPr="005D1FDC" w:rsidRDefault="00CE191E" w:rsidP="00CE191E">
      <w:pPr>
        <w:spacing w:after="0" w:line="360" w:lineRule="auto"/>
        <w:ind w:right="142" w:firstLine="567"/>
        <w:jc w:val="both"/>
        <w:rPr>
          <w:rFonts w:ascii="Times New Roman" w:eastAsia="Calibri" w:hAnsi="Times New Roman"/>
          <w:sz w:val="24"/>
          <w:szCs w:val="24"/>
          <w:lang w:eastAsia="bg-BG"/>
        </w:rPr>
      </w:pPr>
      <w:r w:rsidRPr="005D1FDC">
        <w:rPr>
          <w:rFonts w:ascii="Times New Roman" w:eastAsia="Calibri" w:hAnsi="Times New Roman"/>
          <w:sz w:val="24"/>
          <w:szCs w:val="24"/>
          <w:lang w:eastAsia="bg-BG"/>
        </w:rPr>
        <w:t xml:space="preserve">Съгласно подписаните </w:t>
      </w:r>
      <w:r w:rsidR="001A1E06" w:rsidRPr="005D1FDC">
        <w:rPr>
          <w:rFonts w:ascii="Times New Roman" w:eastAsia="Calibri" w:hAnsi="Times New Roman"/>
          <w:sz w:val="24"/>
          <w:szCs w:val="24"/>
          <w:lang w:eastAsia="bg-BG"/>
        </w:rPr>
        <w:t>д</w:t>
      </w:r>
      <w:r w:rsidRPr="005D1FDC">
        <w:rPr>
          <w:rFonts w:ascii="Times New Roman" w:eastAsia="Calibri" w:hAnsi="Times New Roman"/>
          <w:sz w:val="24"/>
          <w:szCs w:val="24"/>
          <w:lang w:eastAsia="bg-BG"/>
        </w:rPr>
        <w:t>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w:t>
      </w:r>
      <w:r w:rsidR="001A1E06" w:rsidRPr="005D1FDC">
        <w:rPr>
          <w:rFonts w:ascii="Times New Roman" w:eastAsia="Calibri" w:hAnsi="Times New Roman"/>
          <w:sz w:val="24"/>
          <w:szCs w:val="24"/>
          <w:lang w:eastAsia="bg-BG"/>
        </w:rPr>
        <w:t>/седем</w:t>
      </w:r>
      <w:r w:rsidRPr="005D1FDC">
        <w:rPr>
          <w:rFonts w:ascii="Times New Roman" w:eastAsia="Calibri" w:hAnsi="Times New Roman"/>
          <w:sz w:val="24"/>
          <w:szCs w:val="24"/>
          <w:lang w:eastAsia="bg-BG"/>
        </w:rPr>
        <w:t xml:space="preserve">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w:t>
      </w:r>
      <w:r w:rsidR="00E70ECD">
        <w:rPr>
          <w:rFonts w:ascii="Times New Roman" w:eastAsia="Calibri" w:hAnsi="Times New Roman"/>
          <w:sz w:val="24"/>
          <w:szCs w:val="24"/>
          <w:lang w:eastAsia="bg-BG"/>
        </w:rPr>
        <w:t xml:space="preserve">ТВ </w:t>
      </w:r>
      <w:r w:rsidRPr="005D1FDC">
        <w:rPr>
          <w:rFonts w:ascii="Times New Roman" w:eastAsia="Calibri" w:hAnsi="Times New Roman"/>
          <w:sz w:val="24"/>
          <w:szCs w:val="24"/>
          <w:lang w:eastAsia="bg-BG"/>
        </w:rPr>
        <w:t>изисква от бенефициента чрез модул „</w:t>
      </w:r>
      <w:r w:rsidR="00515A79" w:rsidRPr="005D1FDC">
        <w:rPr>
          <w:rFonts w:ascii="Times New Roman" w:eastAsia="Calibri" w:hAnsi="Times New Roman"/>
          <w:sz w:val="24"/>
          <w:szCs w:val="24"/>
          <w:lang w:eastAsia="bg-BG"/>
        </w:rPr>
        <w:t>Кореспонденция</w:t>
      </w:r>
      <w:r w:rsidRPr="005D1FDC">
        <w:rPr>
          <w:rFonts w:ascii="Times New Roman" w:eastAsia="Calibri" w:hAnsi="Times New Roman"/>
          <w:sz w:val="24"/>
          <w:szCs w:val="24"/>
          <w:lang w:eastAsia="bg-BG"/>
        </w:rPr>
        <w:t>“ на ИСУН да представи мотивирано писмено обяснение за непредставянето на междинен/окончателен отчет. При непредставяне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1F3DB752" w14:textId="77777777" w:rsidR="00FE068C" w:rsidRPr="005D1FDC" w:rsidRDefault="00FE068C" w:rsidP="00653CC0">
      <w:pPr>
        <w:spacing w:after="0" w:line="360" w:lineRule="auto"/>
        <w:ind w:firstLine="709"/>
        <w:jc w:val="both"/>
        <w:rPr>
          <w:rFonts w:ascii="Times New Roman" w:hAnsi="Times New Roman"/>
          <w:sz w:val="24"/>
          <w:szCs w:val="24"/>
        </w:rPr>
      </w:pPr>
      <w:r w:rsidRPr="005D1FDC">
        <w:rPr>
          <w:rFonts w:ascii="Times New Roman" w:hAnsi="Times New Roman"/>
          <w:sz w:val="24"/>
          <w:szCs w:val="24"/>
          <w:lang w:eastAsia="ar-SA"/>
        </w:rPr>
        <w:t>П</w:t>
      </w:r>
      <w:r w:rsidR="00976C57" w:rsidRPr="005D1FDC">
        <w:rPr>
          <w:rFonts w:ascii="Times New Roman" w:hAnsi="Times New Roman"/>
          <w:sz w:val="24"/>
          <w:szCs w:val="24"/>
          <w:lang w:eastAsia="ar-SA"/>
        </w:rPr>
        <w:t>ри</w:t>
      </w:r>
      <w:r w:rsidRPr="005D1FDC">
        <w:rPr>
          <w:rFonts w:ascii="Times New Roman" w:hAnsi="Times New Roman"/>
          <w:sz w:val="24"/>
          <w:szCs w:val="24"/>
          <w:lang w:eastAsia="ar-SA"/>
        </w:rPr>
        <w:t xml:space="preserve"> процедурите за директно предоставяне на безвъзмездна финансова помощ по приоритетни оси 2 и 3 на ОП НОИР</w:t>
      </w:r>
      <w:r w:rsidR="00976C57" w:rsidRPr="005D1FDC">
        <w:rPr>
          <w:rFonts w:ascii="Times New Roman" w:hAnsi="Times New Roman"/>
          <w:sz w:val="24"/>
          <w:szCs w:val="24"/>
          <w:lang w:eastAsia="ar-SA"/>
        </w:rPr>
        <w:t xml:space="preserve">, </w:t>
      </w:r>
      <w:r w:rsidR="00D72A09" w:rsidRPr="005D1FDC">
        <w:rPr>
          <w:rFonts w:ascii="Times New Roman" w:hAnsi="Times New Roman"/>
          <w:sz w:val="24"/>
          <w:szCs w:val="24"/>
          <w:lang w:eastAsia="ar-SA"/>
        </w:rPr>
        <w:t xml:space="preserve">при които в техническото и финансово изпълнение на одобрените проекти участват </w:t>
      </w:r>
      <w:r w:rsidR="00D72A09" w:rsidRPr="005D1FDC">
        <w:rPr>
          <w:rFonts w:ascii="Times New Roman" w:hAnsi="Times New Roman"/>
          <w:sz w:val="24"/>
          <w:szCs w:val="24"/>
        </w:rPr>
        <w:t xml:space="preserve">държавните и общински институции в системата на образованието </w:t>
      </w:r>
      <w:r w:rsidR="00976C57" w:rsidRPr="005D1FDC">
        <w:rPr>
          <w:rFonts w:ascii="Times New Roman" w:hAnsi="Times New Roman"/>
          <w:sz w:val="24"/>
          <w:szCs w:val="24"/>
          <w:lang w:eastAsia="ar-SA"/>
        </w:rPr>
        <w:t xml:space="preserve">в </w:t>
      </w:r>
      <w:r w:rsidR="00D72A09" w:rsidRPr="005D1FDC">
        <w:rPr>
          <w:rFonts w:ascii="Times New Roman" w:hAnsi="Times New Roman"/>
          <w:sz w:val="24"/>
          <w:szCs w:val="24"/>
        </w:rPr>
        <w:t>съответствие с § 6 от Допълнителните разпоредби на ЗУСЕСИФ,</w:t>
      </w:r>
      <w:r w:rsidR="00D72A09" w:rsidRPr="005D1FDC">
        <w:rPr>
          <w:rFonts w:ascii="Times New Roman" w:hAnsi="Times New Roman"/>
          <w:sz w:val="24"/>
          <w:szCs w:val="24"/>
          <w:lang w:eastAsia="ar-SA"/>
        </w:rPr>
        <w:t xml:space="preserve"> за </w:t>
      </w:r>
      <w:r w:rsidRPr="005D1FDC">
        <w:rPr>
          <w:rFonts w:ascii="Times New Roman" w:hAnsi="Times New Roman"/>
          <w:sz w:val="24"/>
          <w:szCs w:val="24"/>
        </w:rPr>
        <w:t>управление</w:t>
      </w:r>
      <w:r w:rsidR="00D72A09" w:rsidRPr="005D1FDC">
        <w:rPr>
          <w:rFonts w:ascii="Times New Roman" w:hAnsi="Times New Roman"/>
          <w:sz w:val="24"/>
          <w:szCs w:val="24"/>
        </w:rPr>
        <w:t>то и отчитането</w:t>
      </w:r>
      <w:r w:rsidRPr="005D1FDC">
        <w:rPr>
          <w:rFonts w:ascii="Times New Roman" w:hAnsi="Times New Roman"/>
          <w:sz w:val="24"/>
          <w:szCs w:val="24"/>
        </w:rPr>
        <w:t xml:space="preserve"> на проектите </w:t>
      </w:r>
      <w:r w:rsidR="007E0E52" w:rsidRPr="005D1FDC">
        <w:rPr>
          <w:rFonts w:ascii="Times New Roman" w:hAnsi="Times New Roman"/>
          <w:sz w:val="24"/>
          <w:szCs w:val="24"/>
        </w:rPr>
        <w:t>м</w:t>
      </w:r>
      <w:r w:rsidR="000D3106" w:rsidRPr="005D1FDC">
        <w:rPr>
          <w:rFonts w:ascii="Times New Roman" w:hAnsi="Times New Roman"/>
          <w:sz w:val="24"/>
          <w:szCs w:val="24"/>
        </w:rPr>
        <w:t>оже</w:t>
      </w:r>
      <w:r w:rsidR="007E0E52" w:rsidRPr="005D1FDC">
        <w:rPr>
          <w:rFonts w:ascii="Times New Roman" w:hAnsi="Times New Roman"/>
          <w:sz w:val="24"/>
          <w:szCs w:val="24"/>
        </w:rPr>
        <w:t xml:space="preserve"> да </w:t>
      </w:r>
      <w:r w:rsidRPr="005D1FDC">
        <w:rPr>
          <w:rFonts w:ascii="Times New Roman" w:hAnsi="Times New Roman"/>
          <w:sz w:val="24"/>
          <w:szCs w:val="24"/>
        </w:rPr>
        <w:t xml:space="preserve">се използват </w:t>
      </w:r>
      <w:r w:rsidR="00DB681A" w:rsidRPr="005D1FDC">
        <w:rPr>
          <w:rFonts w:ascii="Times New Roman" w:hAnsi="Times New Roman"/>
          <w:sz w:val="24"/>
          <w:szCs w:val="24"/>
        </w:rPr>
        <w:t xml:space="preserve">допълнителни </w:t>
      </w:r>
      <w:r w:rsidRPr="005D1FDC">
        <w:rPr>
          <w:rFonts w:ascii="Times New Roman" w:hAnsi="Times New Roman"/>
          <w:sz w:val="24"/>
          <w:szCs w:val="24"/>
        </w:rPr>
        <w:t xml:space="preserve">уеб-базирани информационни системи, </w:t>
      </w:r>
      <w:r w:rsidR="00DB681A" w:rsidRPr="005D1FDC">
        <w:rPr>
          <w:rFonts w:ascii="Times New Roman" w:hAnsi="Times New Roman"/>
          <w:sz w:val="24"/>
          <w:szCs w:val="24"/>
        </w:rPr>
        <w:t xml:space="preserve">в които да се съхраняват подкрепящите документи. </w:t>
      </w:r>
      <w:r w:rsidR="007239FF" w:rsidRPr="005D1FDC">
        <w:rPr>
          <w:rFonts w:ascii="Times New Roman" w:hAnsi="Times New Roman"/>
          <w:sz w:val="24"/>
          <w:szCs w:val="24"/>
        </w:rPr>
        <w:t>Т</w:t>
      </w:r>
      <w:r w:rsidR="00DB681A" w:rsidRPr="005D1FDC">
        <w:rPr>
          <w:rFonts w:ascii="Times New Roman" w:hAnsi="Times New Roman"/>
          <w:sz w:val="24"/>
          <w:szCs w:val="24"/>
        </w:rPr>
        <w:t>ези с</w:t>
      </w:r>
      <w:r w:rsidRPr="005D1FDC">
        <w:rPr>
          <w:rFonts w:ascii="Times New Roman" w:hAnsi="Times New Roman"/>
          <w:sz w:val="24"/>
          <w:szCs w:val="24"/>
        </w:rPr>
        <w:t xml:space="preserve">истеми </w:t>
      </w:r>
      <w:r w:rsidR="007239FF" w:rsidRPr="005D1FDC">
        <w:rPr>
          <w:rFonts w:ascii="Times New Roman" w:hAnsi="Times New Roman"/>
          <w:sz w:val="24"/>
          <w:szCs w:val="24"/>
        </w:rPr>
        <w:t>следва да отговаря</w:t>
      </w:r>
      <w:r w:rsidR="00DB681A" w:rsidRPr="005D1FDC">
        <w:rPr>
          <w:rFonts w:ascii="Times New Roman" w:hAnsi="Times New Roman"/>
          <w:sz w:val="24"/>
          <w:szCs w:val="24"/>
        </w:rPr>
        <w:t>т</w:t>
      </w:r>
      <w:r w:rsidRPr="005D1FDC">
        <w:rPr>
          <w:rFonts w:ascii="Times New Roman" w:hAnsi="Times New Roman"/>
          <w:sz w:val="24"/>
          <w:szCs w:val="24"/>
        </w:rPr>
        <w:t xml:space="preserve"> на стандартите за информационна сигурност и надеждност на съхраняваната информация, както и да </w:t>
      </w:r>
      <w:r w:rsidR="007239FF" w:rsidRPr="005D1FDC">
        <w:rPr>
          <w:rFonts w:ascii="Times New Roman" w:hAnsi="Times New Roman"/>
          <w:sz w:val="24"/>
          <w:szCs w:val="24"/>
        </w:rPr>
        <w:t>осигурява</w:t>
      </w:r>
      <w:r w:rsidR="00DB681A" w:rsidRPr="005D1FDC">
        <w:rPr>
          <w:rFonts w:ascii="Times New Roman" w:hAnsi="Times New Roman"/>
          <w:sz w:val="24"/>
          <w:szCs w:val="24"/>
        </w:rPr>
        <w:t>т</w:t>
      </w:r>
      <w:r w:rsidRPr="005D1FDC">
        <w:rPr>
          <w:rFonts w:ascii="Times New Roman" w:hAnsi="Times New Roman"/>
          <w:sz w:val="24"/>
          <w:szCs w:val="24"/>
        </w:rPr>
        <w:t xml:space="preserve"> въвеждане на данни за всяка операция, необходим</w:t>
      </w:r>
      <w:r w:rsidR="00283CF8" w:rsidRPr="005D1FDC">
        <w:rPr>
          <w:rFonts w:ascii="Times New Roman" w:hAnsi="Times New Roman"/>
          <w:sz w:val="24"/>
          <w:szCs w:val="24"/>
        </w:rPr>
        <w:t>и</w:t>
      </w:r>
      <w:r w:rsidRPr="005D1FDC">
        <w:rPr>
          <w:rFonts w:ascii="Times New Roman" w:hAnsi="Times New Roman"/>
          <w:sz w:val="24"/>
          <w:szCs w:val="24"/>
        </w:rPr>
        <w:t xml:space="preserve"> за мониторинга, оценката, финансовото управление, проверката и одита на предоставяне на безвъзмездната финансова помощ. </w:t>
      </w:r>
    </w:p>
    <w:p w14:paraId="1DAE7CC3" w14:textId="77777777" w:rsidR="00CE191E" w:rsidRPr="005D1FDC" w:rsidRDefault="00D72A09">
      <w:pPr>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В този случай конкретният </w:t>
      </w:r>
      <w:r w:rsidR="00FE068C" w:rsidRPr="005D1FDC">
        <w:rPr>
          <w:rFonts w:ascii="Times New Roman" w:hAnsi="Times New Roman"/>
          <w:sz w:val="24"/>
          <w:szCs w:val="24"/>
        </w:rPr>
        <w:t xml:space="preserve">бенефициент МОН подава </w:t>
      </w:r>
      <w:r w:rsidR="007B49A3" w:rsidRPr="005D1FDC">
        <w:rPr>
          <w:rFonts w:ascii="Times New Roman" w:hAnsi="Times New Roman"/>
          <w:sz w:val="24"/>
          <w:szCs w:val="24"/>
        </w:rPr>
        <w:t xml:space="preserve">в ИСУН 2020 </w:t>
      </w:r>
      <w:r w:rsidRPr="005D1FDC">
        <w:rPr>
          <w:rFonts w:ascii="Times New Roman" w:hAnsi="Times New Roman"/>
          <w:sz w:val="24"/>
          <w:szCs w:val="24"/>
        </w:rPr>
        <w:t xml:space="preserve">пакет отчетни документи, който съдържа </w:t>
      </w:r>
      <w:r w:rsidR="007B49A3" w:rsidRPr="005D1FDC">
        <w:rPr>
          <w:rFonts w:ascii="Times New Roman" w:hAnsi="Times New Roman"/>
          <w:sz w:val="24"/>
          <w:szCs w:val="24"/>
        </w:rPr>
        <w:t>искане за междинно/</w:t>
      </w:r>
      <w:r w:rsidR="00FE068C" w:rsidRPr="005D1FDC">
        <w:rPr>
          <w:rFonts w:ascii="Times New Roman" w:hAnsi="Times New Roman"/>
          <w:sz w:val="24"/>
          <w:szCs w:val="24"/>
        </w:rPr>
        <w:t xml:space="preserve">окончателно плащане, технически </w:t>
      </w:r>
      <w:r w:rsidRPr="005D1FDC">
        <w:rPr>
          <w:rFonts w:ascii="Times New Roman" w:hAnsi="Times New Roman"/>
          <w:sz w:val="24"/>
          <w:szCs w:val="24"/>
        </w:rPr>
        <w:t xml:space="preserve">отчет, микроданни участници (ЕСФ) и </w:t>
      </w:r>
      <w:r w:rsidR="00FE068C" w:rsidRPr="005D1FDC">
        <w:rPr>
          <w:rFonts w:ascii="Times New Roman" w:hAnsi="Times New Roman"/>
          <w:sz w:val="24"/>
          <w:szCs w:val="24"/>
        </w:rPr>
        <w:t xml:space="preserve">финансов отчет. </w:t>
      </w:r>
      <w:r w:rsidRPr="005D1FDC">
        <w:rPr>
          <w:rFonts w:ascii="Times New Roman" w:hAnsi="Times New Roman"/>
          <w:sz w:val="24"/>
          <w:szCs w:val="24"/>
        </w:rPr>
        <w:t>Д</w:t>
      </w:r>
      <w:r w:rsidR="00FE068C" w:rsidRPr="005D1FDC">
        <w:rPr>
          <w:rFonts w:ascii="Times New Roman" w:hAnsi="Times New Roman"/>
          <w:sz w:val="24"/>
          <w:szCs w:val="24"/>
        </w:rPr>
        <w:t>оказателствената документ</w:t>
      </w:r>
      <w:r w:rsidR="00F750B3" w:rsidRPr="005D1FDC">
        <w:rPr>
          <w:rFonts w:ascii="Times New Roman" w:hAnsi="Times New Roman"/>
          <w:sz w:val="24"/>
          <w:szCs w:val="24"/>
        </w:rPr>
        <w:t xml:space="preserve">ация на </w:t>
      </w:r>
      <w:r w:rsidRPr="005D1FDC">
        <w:rPr>
          <w:rFonts w:ascii="Times New Roman" w:hAnsi="Times New Roman"/>
          <w:sz w:val="24"/>
          <w:szCs w:val="24"/>
        </w:rPr>
        <w:t xml:space="preserve">институциите съгласно § 6 от </w:t>
      </w:r>
      <w:r w:rsidR="00B423D3" w:rsidRPr="005D1FDC">
        <w:rPr>
          <w:rFonts w:ascii="Times New Roman" w:hAnsi="Times New Roman"/>
          <w:sz w:val="24"/>
          <w:szCs w:val="24"/>
        </w:rPr>
        <w:t>ДР</w:t>
      </w:r>
      <w:r w:rsidRPr="005D1FDC">
        <w:rPr>
          <w:rFonts w:ascii="Times New Roman" w:hAnsi="Times New Roman"/>
          <w:sz w:val="24"/>
          <w:szCs w:val="24"/>
        </w:rPr>
        <w:t xml:space="preserve"> на ЗУСЕСИФ</w:t>
      </w:r>
      <w:r w:rsidR="00B423D3" w:rsidRPr="005D1FDC">
        <w:rPr>
          <w:rFonts w:ascii="Times New Roman" w:hAnsi="Times New Roman"/>
          <w:sz w:val="24"/>
          <w:szCs w:val="24"/>
        </w:rPr>
        <w:t>,</w:t>
      </w:r>
      <w:r w:rsidRPr="005D1FDC">
        <w:rPr>
          <w:rFonts w:ascii="Times New Roman" w:hAnsi="Times New Roman"/>
          <w:sz w:val="24"/>
          <w:szCs w:val="24"/>
        </w:rPr>
        <w:t xml:space="preserve"> </w:t>
      </w:r>
      <w:r w:rsidR="00B423D3" w:rsidRPr="005D1FDC">
        <w:rPr>
          <w:rFonts w:ascii="Times New Roman" w:hAnsi="Times New Roman"/>
          <w:sz w:val="24"/>
          <w:szCs w:val="24"/>
        </w:rPr>
        <w:t xml:space="preserve">относима към съответния ТО и ФО, </w:t>
      </w:r>
      <w:r w:rsidRPr="005D1FDC">
        <w:rPr>
          <w:rFonts w:ascii="Times New Roman" w:hAnsi="Times New Roman"/>
          <w:sz w:val="24"/>
          <w:szCs w:val="24"/>
        </w:rPr>
        <w:t>не се зарежда в ИСУН</w:t>
      </w:r>
      <w:r w:rsidR="00DB681A" w:rsidRPr="005D1FDC">
        <w:rPr>
          <w:rFonts w:ascii="Times New Roman" w:hAnsi="Times New Roman"/>
          <w:sz w:val="24"/>
          <w:szCs w:val="24"/>
        </w:rPr>
        <w:t>,</w:t>
      </w:r>
      <w:r w:rsidR="00FE068C" w:rsidRPr="005D1FDC">
        <w:rPr>
          <w:rFonts w:ascii="Times New Roman" w:hAnsi="Times New Roman"/>
          <w:sz w:val="24"/>
          <w:szCs w:val="24"/>
        </w:rPr>
        <w:t xml:space="preserve"> </w:t>
      </w:r>
      <w:r w:rsidR="00B423D3" w:rsidRPr="005D1FDC">
        <w:rPr>
          <w:rFonts w:ascii="Times New Roman" w:hAnsi="Times New Roman"/>
          <w:sz w:val="24"/>
          <w:szCs w:val="24"/>
        </w:rPr>
        <w:t xml:space="preserve">а се съхранява в </w:t>
      </w:r>
      <w:r w:rsidR="00F750B3" w:rsidRPr="005D1FDC">
        <w:rPr>
          <w:rFonts w:ascii="Times New Roman" w:hAnsi="Times New Roman"/>
          <w:sz w:val="24"/>
          <w:szCs w:val="24"/>
        </w:rPr>
        <w:t>уеб-базиран</w:t>
      </w:r>
      <w:r w:rsidR="00B423D3" w:rsidRPr="005D1FDC">
        <w:rPr>
          <w:rFonts w:ascii="Times New Roman" w:hAnsi="Times New Roman"/>
          <w:sz w:val="24"/>
          <w:szCs w:val="24"/>
        </w:rPr>
        <w:t>ата</w:t>
      </w:r>
      <w:r w:rsidR="00F750B3" w:rsidRPr="005D1FDC">
        <w:rPr>
          <w:rFonts w:ascii="Times New Roman" w:hAnsi="Times New Roman"/>
          <w:sz w:val="24"/>
          <w:szCs w:val="24"/>
        </w:rPr>
        <w:t xml:space="preserve"> </w:t>
      </w:r>
      <w:r w:rsidR="00B423D3" w:rsidRPr="005D1FDC">
        <w:rPr>
          <w:rFonts w:ascii="Times New Roman" w:hAnsi="Times New Roman"/>
          <w:sz w:val="24"/>
          <w:szCs w:val="24"/>
        </w:rPr>
        <w:t xml:space="preserve">помощна информационна </w:t>
      </w:r>
      <w:r w:rsidR="00F750B3" w:rsidRPr="005D1FDC">
        <w:rPr>
          <w:rFonts w:ascii="Times New Roman" w:hAnsi="Times New Roman"/>
          <w:sz w:val="24"/>
          <w:szCs w:val="24"/>
        </w:rPr>
        <w:t>систем</w:t>
      </w:r>
      <w:r w:rsidR="00B423D3" w:rsidRPr="005D1FDC">
        <w:rPr>
          <w:rFonts w:ascii="Times New Roman" w:hAnsi="Times New Roman"/>
          <w:sz w:val="24"/>
          <w:szCs w:val="24"/>
        </w:rPr>
        <w:t>а</w:t>
      </w:r>
      <w:r w:rsidR="00DB681A" w:rsidRPr="005D1FDC">
        <w:rPr>
          <w:rFonts w:ascii="Times New Roman" w:hAnsi="Times New Roman"/>
          <w:sz w:val="24"/>
          <w:szCs w:val="24"/>
        </w:rPr>
        <w:t xml:space="preserve"> </w:t>
      </w:r>
      <w:r w:rsidR="00B423D3" w:rsidRPr="005D1FDC">
        <w:rPr>
          <w:rFonts w:ascii="Times New Roman" w:hAnsi="Times New Roman"/>
          <w:sz w:val="24"/>
          <w:szCs w:val="24"/>
        </w:rPr>
        <w:t>на МОН.</w:t>
      </w:r>
      <w:r w:rsidR="00DB681A" w:rsidRPr="005D1FDC">
        <w:rPr>
          <w:rFonts w:ascii="Times New Roman" w:hAnsi="Times New Roman"/>
          <w:sz w:val="24"/>
          <w:szCs w:val="24"/>
        </w:rPr>
        <w:t xml:space="preserve"> </w:t>
      </w:r>
      <w:r w:rsidR="00B423D3" w:rsidRPr="005D1FDC">
        <w:rPr>
          <w:rFonts w:ascii="Times New Roman" w:hAnsi="Times New Roman"/>
          <w:sz w:val="24"/>
          <w:szCs w:val="24"/>
        </w:rPr>
        <w:t xml:space="preserve">Бенефициентът следва да зареди в ИСУН обобщени файлове, в които се </w:t>
      </w:r>
      <w:r w:rsidR="00464B22" w:rsidRPr="005D1FDC">
        <w:rPr>
          <w:rFonts w:ascii="Times New Roman" w:hAnsi="Times New Roman"/>
          <w:sz w:val="24"/>
          <w:szCs w:val="24"/>
        </w:rPr>
        <w:t xml:space="preserve">описват </w:t>
      </w:r>
      <w:r w:rsidR="00B423D3" w:rsidRPr="005D1FDC">
        <w:rPr>
          <w:rFonts w:ascii="Times New Roman" w:hAnsi="Times New Roman"/>
          <w:sz w:val="24"/>
          <w:szCs w:val="24"/>
        </w:rPr>
        <w:t xml:space="preserve">подкрепящите документи, съхраняващи се в информационната система на МОН. </w:t>
      </w:r>
    </w:p>
    <w:p w14:paraId="49F5129D" w14:textId="73FC6860" w:rsidR="00B21BDD" w:rsidRPr="005D1FDC" w:rsidRDefault="00B21BDD" w:rsidP="00653CC0">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rPr>
        <w:t xml:space="preserve">След приключване на верификацията на отделните части на </w:t>
      </w:r>
      <w:r w:rsidR="00715EFF" w:rsidRPr="005D1FDC">
        <w:rPr>
          <w:rFonts w:ascii="Times New Roman" w:hAnsi="Times New Roman"/>
          <w:sz w:val="24"/>
          <w:szCs w:val="24"/>
        </w:rPr>
        <w:t>даден пакет отчетни документи</w:t>
      </w:r>
      <w:r w:rsidR="00D82884" w:rsidRPr="005D1FDC">
        <w:rPr>
          <w:rFonts w:ascii="Times New Roman" w:hAnsi="Times New Roman"/>
          <w:sz w:val="24"/>
          <w:szCs w:val="24"/>
        </w:rPr>
        <w:t>,</w:t>
      </w:r>
      <w:r w:rsidRPr="005D1FDC">
        <w:rPr>
          <w:rFonts w:ascii="Times New Roman" w:hAnsi="Times New Roman"/>
          <w:sz w:val="24"/>
          <w:szCs w:val="24"/>
        </w:rPr>
        <w:t xml:space="preserve"> отговорни</w:t>
      </w:r>
      <w:r w:rsidR="0094375C">
        <w:rPr>
          <w:rFonts w:ascii="Times New Roman" w:hAnsi="Times New Roman"/>
          <w:sz w:val="24"/>
          <w:szCs w:val="24"/>
        </w:rPr>
        <w:t>ят</w:t>
      </w:r>
      <w:r w:rsidRPr="005D1FDC">
        <w:rPr>
          <w:rFonts w:ascii="Times New Roman" w:hAnsi="Times New Roman"/>
          <w:sz w:val="24"/>
          <w:szCs w:val="24"/>
        </w:rPr>
        <w:t xml:space="preserve"> експерт </w:t>
      </w:r>
      <w:r w:rsidR="00D82884" w:rsidRPr="005D1FDC">
        <w:rPr>
          <w:rFonts w:ascii="Times New Roman" w:hAnsi="Times New Roman"/>
          <w:sz w:val="24"/>
          <w:szCs w:val="24"/>
        </w:rPr>
        <w:t>на</w:t>
      </w:r>
      <w:r w:rsidRPr="005D1FDC">
        <w:rPr>
          <w:rFonts w:ascii="Times New Roman" w:hAnsi="Times New Roman"/>
          <w:sz w:val="24"/>
          <w:szCs w:val="24"/>
        </w:rPr>
        <w:t xml:space="preserve"> проекта</w:t>
      </w:r>
      <w:r w:rsidR="0094375C">
        <w:rPr>
          <w:rFonts w:ascii="Times New Roman" w:hAnsi="Times New Roman"/>
          <w:sz w:val="24"/>
          <w:szCs w:val="24"/>
        </w:rPr>
        <w:t xml:space="preserve"> от отдел ФВ</w:t>
      </w:r>
      <w:r w:rsidRPr="005D1FDC">
        <w:rPr>
          <w:rFonts w:ascii="Times New Roman" w:hAnsi="Times New Roman"/>
          <w:sz w:val="24"/>
          <w:szCs w:val="24"/>
        </w:rPr>
        <w:t xml:space="preserve"> попълва по компетентност </w:t>
      </w:r>
      <w:r w:rsidR="00A17104" w:rsidRPr="005D1FDC">
        <w:rPr>
          <w:rFonts w:ascii="Times New Roman" w:hAnsi="Times New Roman"/>
          <w:sz w:val="24"/>
          <w:szCs w:val="24"/>
          <w:lang w:eastAsia="bg-BG"/>
        </w:rPr>
        <w:t xml:space="preserve"> </w:t>
      </w:r>
      <w:r w:rsidR="00A17104" w:rsidRPr="005D1FDC">
        <w:rPr>
          <w:rFonts w:ascii="Times New Roman" w:hAnsi="Times New Roman"/>
          <w:bCs/>
          <w:sz w:val="24"/>
          <w:szCs w:val="24"/>
          <w:lang w:eastAsia="bg-BG"/>
        </w:rPr>
        <w:t xml:space="preserve">Приложение 4А от Наредба </w:t>
      </w:r>
      <w:r w:rsidR="00650A08" w:rsidRPr="005D1FDC">
        <w:rPr>
          <w:rFonts w:ascii="Times New Roman" w:hAnsi="Times New Roman"/>
          <w:bCs/>
          <w:sz w:val="24"/>
          <w:szCs w:val="24"/>
          <w:lang w:eastAsia="bg-BG"/>
        </w:rPr>
        <w:t xml:space="preserve">№ </w:t>
      </w:r>
      <w:r w:rsidR="00A17104" w:rsidRPr="005D1FDC">
        <w:rPr>
          <w:rFonts w:ascii="Times New Roman" w:hAnsi="Times New Roman"/>
          <w:bCs/>
          <w:sz w:val="24"/>
          <w:szCs w:val="24"/>
          <w:lang w:eastAsia="bg-BG"/>
        </w:rPr>
        <w:t>Н-3 (</w:t>
      </w:r>
      <w:r w:rsidR="00A17104" w:rsidRPr="005D1FDC">
        <w:rPr>
          <w:rFonts w:ascii="Times New Roman" w:hAnsi="Times New Roman"/>
          <w:bCs/>
          <w:i/>
          <w:sz w:val="24"/>
          <w:szCs w:val="24"/>
          <w:lang w:eastAsia="bg-BG"/>
        </w:rPr>
        <w:t>Приложение 7.1</w:t>
      </w:r>
      <w:r w:rsidR="00886E3C">
        <w:rPr>
          <w:rFonts w:ascii="Times New Roman" w:hAnsi="Times New Roman"/>
          <w:bCs/>
          <w:i/>
          <w:sz w:val="24"/>
          <w:szCs w:val="24"/>
          <w:lang w:eastAsia="bg-BG"/>
        </w:rPr>
        <w:t>3</w:t>
      </w:r>
      <w:r w:rsidR="00A17104" w:rsidRPr="005D1FDC">
        <w:rPr>
          <w:rFonts w:ascii="Times New Roman" w:hAnsi="Times New Roman"/>
          <w:bCs/>
          <w:sz w:val="24"/>
          <w:szCs w:val="24"/>
          <w:lang w:eastAsia="bg-BG"/>
        </w:rPr>
        <w:t xml:space="preserve">). </w:t>
      </w:r>
      <w:r w:rsidR="009E6E75" w:rsidRPr="005D1FDC">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5D1FDC">
        <w:rPr>
          <w:rFonts w:ascii="Times New Roman" w:hAnsi="Times New Roman"/>
          <w:sz w:val="24"/>
          <w:szCs w:val="24"/>
          <w:lang w:eastAsia="bg-BG"/>
        </w:rPr>
        <w:t xml:space="preserve"> на </w:t>
      </w:r>
      <w:r w:rsidR="00C36609" w:rsidRPr="005D1FDC">
        <w:rPr>
          <w:rFonts w:ascii="Times New Roman" w:hAnsi="Times New Roman"/>
          <w:sz w:val="24"/>
          <w:szCs w:val="24"/>
          <w:lang w:eastAsia="bg-BG"/>
        </w:rPr>
        <w:t>УО на ОП НОИР</w:t>
      </w:r>
      <w:r w:rsidR="00247D57" w:rsidRPr="005D1FDC">
        <w:rPr>
          <w:rFonts w:ascii="Times New Roman" w:hAnsi="Times New Roman"/>
          <w:sz w:val="24"/>
          <w:szCs w:val="24"/>
          <w:lang w:eastAsia="bg-BG"/>
        </w:rPr>
        <w:t xml:space="preserve">. </w:t>
      </w:r>
    </w:p>
    <w:p w14:paraId="59D7FFB4" w14:textId="0340CD1D" w:rsidR="00592840" w:rsidRPr="005D1FDC" w:rsidRDefault="00592840" w:rsidP="00592840">
      <w:pPr>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В изпълнение на чл. 140 от Регламент </w:t>
      </w:r>
      <w:r w:rsidR="003F12C3" w:rsidRPr="005D1FDC">
        <w:rPr>
          <w:rFonts w:ascii="Times New Roman" w:hAnsi="Times New Roman"/>
          <w:sz w:val="24"/>
          <w:szCs w:val="24"/>
        </w:rPr>
        <w:t xml:space="preserve">(ЕС) № </w:t>
      </w:r>
      <w:r w:rsidRPr="005D1FDC">
        <w:rPr>
          <w:rFonts w:ascii="Times New Roman" w:hAnsi="Times New Roman"/>
          <w:sz w:val="24"/>
          <w:szCs w:val="24"/>
        </w:rPr>
        <w:t>1303/2013, УО на ОП НОИР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 по реда, описан в Глава 17 „Администриране и съхранение на документи“.</w:t>
      </w:r>
    </w:p>
    <w:p w14:paraId="4E798118" w14:textId="77777777" w:rsidR="006A5E10" w:rsidRPr="005D1FDC" w:rsidRDefault="006A5E10" w:rsidP="00592840">
      <w:pPr>
        <w:spacing w:after="0" w:line="360" w:lineRule="auto"/>
        <w:ind w:firstLine="709"/>
        <w:jc w:val="both"/>
        <w:rPr>
          <w:rFonts w:ascii="Times New Roman" w:hAnsi="Times New Roman"/>
          <w:sz w:val="24"/>
          <w:szCs w:val="24"/>
        </w:rPr>
      </w:pPr>
    </w:p>
    <w:p w14:paraId="265A545B" w14:textId="77777777" w:rsidR="00E42541" w:rsidRPr="005D1FDC" w:rsidRDefault="002B1E55" w:rsidP="0079625A">
      <w:pPr>
        <w:spacing w:before="120" w:after="120" w:line="360" w:lineRule="auto"/>
        <w:jc w:val="both"/>
        <w:outlineLvl w:val="0"/>
        <w:rPr>
          <w:b/>
          <w:sz w:val="28"/>
          <w:szCs w:val="28"/>
        </w:rPr>
      </w:pPr>
      <w:bookmarkStart w:id="10" w:name="_Toc496262958"/>
      <w:bookmarkStart w:id="11" w:name="_Toc2846897"/>
      <w:bookmarkStart w:id="12" w:name="т7_4"/>
      <w:r w:rsidRPr="005D1FDC">
        <w:rPr>
          <w:rFonts w:ascii="Times New Roman" w:hAnsi="Times New Roman"/>
          <w:b/>
          <w:sz w:val="28"/>
          <w:szCs w:val="28"/>
        </w:rPr>
        <w:t xml:space="preserve">7.4. </w:t>
      </w:r>
      <w:r w:rsidR="00E42541" w:rsidRPr="005D1FDC">
        <w:rPr>
          <w:rFonts w:ascii="Times New Roman" w:hAnsi="Times New Roman"/>
          <w:b/>
          <w:sz w:val="28"/>
          <w:szCs w:val="28"/>
        </w:rPr>
        <w:t>Управленски проверки на място</w:t>
      </w:r>
      <w:bookmarkEnd w:id="10"/>
      <w:bookmarkEnd w:id="11"/>
    </w:p>
    <w:bookmarkEnd w:id="12"/>
    <w:p w14:paraId="7262EA57" w14:textId="609D9FD9" w:rsidR="00E42541" w:rsidRPr="005D1FDC" w:rsidRDefault="00AB12B6"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П</w:t>
      </w:r>
      <w:r w:rsidR="00B9692C" w:rsidRPr="005D1FDC">
        <w:rPr>
          <w:rFonts w:ascii="Times New Roman" w:hAnsi="Times New Roman"/>
          <w:sz w:val="24"/>
          <w:szCs w:val="24"/>
          <w:lang w:eastAsia="bg-BG"/>
        </w:rPr>
        <w:t xml:space="preserve">роверките на място са част от процеса на верификация, извършван от Управляващия орган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5D1FDC">
        <w:rPr>
          <w:rFonts w:ascii="Times New Roman" w:hAnsi="Times New Roman"/>
          <w:sz w:val="24"/>
          <w:szCs w:val="24"/>
          <w:lang w:eastAsia="bg-BG"/>
        </w:rPr>
        <w:t xml:space="preserve">необходимите корективни мерки. </w:t>
      </w:r>
    </w:p>
    <w:p w14:paraId="3E098E72" w14:textId="245C852B" w:rsidR="00E42541" w:rsidRPr="005D1FDC" w:rsidRDefault="00E42541" w:rsidP="00395593">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rPr>
        <w:t xml:space="preserve">Съгласно параграф 5, чл. 125 от Регламент </w:t>
      </w:r>
      <w:r w:rsidR="00490FC8" w:rsidRPr="005D1FDC">
        <w:rPr>
          <w:rFonts w:ascii="Times New Roman" w:hAnsi="Times New Roman"/>
          <w:sz w:val="24"/>
          <w:szCs w:val="24"/>
        </w:rPr>
        <w:t xml:space="preserve">(ЕС) </w:t>
      </w:r>
      <w:r w:rsidR="0083131A" w:rsidRPr="005D1FDC">
        <w:rPr>
          <w:rFonts w:ascii="Times New Roman" w:hAnsi="Times New Roman"/>
          <w:sz w:val="24"/>
          <w:szCs w:val="24"/>
        </w:rPr>
        <w:t>№</w:t>
      </w:r>
      <w:r w:rsidR="007A46CA" w:rsidRPr="005D1FDC">
        <w:rPr>
          <w:rFonts w:ascii="Times New Roman" w:hAnsi="Times New Roman"/>
          <w:sz w:val="24"/>
          <w:szCs w:val="24"/>
        </w:rPr>
        <w:t xml:space="preserve"> </w:t>
      </w:r>
      <w:r w:rsidRPr="005D1FDC">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5D1FDC">
        <w:rPr>
          <w:rFonts w:ascii="Times New Roman" w:hAnsi="Times New Roman"/>
          <w:sz w:val="24"/>
          <w:szCs w:val="24"/>
        </w:rPr>
        <w:t>публичната</w:t>
      </w:r>
      <w:r w:rsidRPr="005D1FDC">
        <w:rPr>
          <w:rFonts w:ascii="Times New Roman" w:hAnsi="Times New Roman"/>
          <w:sz w:val="24"/>
          <w:szCs w:val="24"/>
        </w:rPr>
        <w:t xml:space="preserve"> подкрепа на дадена операция и на равнището на риска, установен от УО</w:t>
      </w:r>
      <w:r w:rsidR="002A537B" w:rsidRPr="005D1FDC">
        <w:rPr>
          <w:rFonts w:ascii="Times New Roman" w:hAnsi="Times New Roman"/>
          <w:sz w:val="24"/>
          <w:szCs w:val="24"/>
        </w:rPr>
        <w:t>,</w:t>
      </w:r>
      <w:r w:rsidRPr="005D1FDC">
        <w:rPr>
          <w:rFonts w:ascii="Times New Roman" w:hAnsi="Times New Roman"/>
          <w:sz w:val="24"/>
          <w:szCs w:val="24"/>
        </w:rPr>
        <w:t xml:space="preserve"> съгласно процедурата, описана в </w:t>
      </w:r>
      <w:r w:rsidR="00A97F1B" w:rsidRPr="005D1FDC">
        <w:rPr>
          <w:rFonts w:ascii="Times New Roman" w:hAnsi="Times New Roman"/>
          <w:sz w:val="24"/>
          <w:szCs w:val="24"/>
        </w:rPr>
        <w:t xml:space="preserve">глава </w:t>
      </w:r>
      <w:r w:rsidR="00BE4CEC" w:rsidRPr="005D1FDC">
        <w:rPr>
          <w:rFonts w:ascii="Times New Roman" w:hAnsi="Times New Roman"/>
          <w:sz w:val="24"/>
          <w:szCs w:val="24"/>
        </w:rPr>
        <w:t xml:space="preserve">6 </w:t>
      </w:r>
      <w:r w:rsidRPr="005D1FDC">
        <w:rPr>
          <w:rFonts w:ascii="Times New Roman" w:hAnsi="Times New Roman"/>
          <w:sz w:val="24"/>
          <w:szCs w:val="24"/>
        </w:rPr>
        <w:t>„Управление на риска и контрол“. При определян</w:t>
      </w:r>
      <w:r w:rsidR="007155F4" w:rsidRPr="005D1FDC">
        <w:rPr>
          <w:rFonts w:ascii="Times New Roman" w:hAnsi="Times New Roman"/>
          <w:sz w:val="24"/>
          <w:szCs w:val="24"/>
        </w:rPr>
        <w:t>е на нивото на риска могат да с</w:t>
      </w:r>
      <w:r w:rsidRPr="005D1FDC">
        <w:rPr>
          <w:rFonts w:ascii="Times New Roman" w:hAnsi="Times New Roman"/>
          <w:sz w:val="24"/>
          <w:szCs w:val="24"/>
        </w:rPr>
        <w:t>е</w:t>
      </w:r>
      <w:r w:rsidR="007155F4" w:rsidRPr="005D1FDC">
        <w:rPr>
          <w:rFonts w:ascii="Times New Roman" w:hAnsi="Times New Roman"/>
          <w:sz w:val="24"/>
          <w:szCs w:val="24"/>
        </w:rPr>
        <w:t xml:space="preserve"> </w:t>
      </w:r>
      <w:r w:rsidR="0076126E" w:rsidRPr="005D1FDC">
        <w:rPr>
          <w:rFonts w:ascii="Times New Roman" w:hAnsi="Times New Roman"/>
          <w:sz w:val="24"/>
          <w:szCs w:val="24"/>
        </w:rPr>
        <w:t>ползват</w:t>
      </w:r>
      <w:r w:rsidRPr="005D1FDC">
        <w:rPr>
          <w:rFonts w:ascii="Times New Roman" w:hAnsi="Times New Roman"/>
          <w:sz w:val="24"/>
          <w:szCs w:val="24"/>
        </w:rPr>
        <w:t xml:space="preserve"> и данните от инструмента </w:t>
      </w:r>
      <w:r w:rsidR="00A16D3D" w:rsidRPr="005D1FDC">
        <w:rPr>
          <w:rFonts w:ascii="Times New Roman" w:hAnsi="Times New Roman"/>
          <w:sz w:val="24"/>
          <w:szCs w:val="24"/>
        </w:rPr>
        <w:t>АРАХНЕ</w:t>
      </w:r>
      <w:r w:rsidRPr="005D1FDC">
        <w:rPr>
          <w:rFonts w:ascii="Times New Roman" w:hAnsi="Times New Roman"/>
          <w:sz w:val="24"/>
          <w:szCs w:val="24"/>
        </w:rPr>
        <w:t xml:space="preserve"> на Европейската комисия. Инструментът </w:t>
      </w:r>
      <w:r w:rsidR="00A16D3D" w:rsidRPr="005D1FDC">
        <w:rPr>
          <w:rFonts w:ascii="Times New Roman" w:hAnsi="Times New Roman"/>
          <w:sz w:val="24"/>
          <w:szCs w:val="24"/>
        </w:rPr>
        <w:t>АРАХНЕ</w:t>
      </w:r>
      <w:r w:rsidRPr="005D1FDC">
        <w:rPr>
          <w:rFonts w:ascii="Times New Roman" w:hAnsi="Times New Roman"/>
          <w:sz w:val="24"/>
          <w:szCs w:val="24"/>
        </w:rPr>
        <w:t xml:space="preserve"> може да се използв</w:t>
      </w:r>
      <w:r w:rsidR="002A537B" w:rsidRPr="005D1FDC">
        <w:rPr>
          <w:rFonts w:ascii="Times New Roman" w:hAnsi="Times New Roman"/>
          <w:sz w:val="24"/>
          <w:szCs w:val="24"/>
        </w:rPr>
        <w:t>а и при определянето на извадка</w:t>
      </w:r>
      <w:r w:rsidR="006C4A37">
        <w:rPr>
          <w:rFonts w:ascii="Times New Roman" w:hAnsi="Times New Roman"/>
          <w:sz w:val="24"/>
          <w:szCs w:val="24"/>
        </w:rPr>
        <w:t>,</w:t>
      </w:r>
      <w:r w:rsidRPr="005D1FDC">
        <w:rPr>
          <w:rFonts w:ascii="Times New Roman" w:hAnsi="Times New Roman"/>
          <w:sz w:val="24"/>
          <w:szCs w:val="24"/>
        </w:rPr>
        <w:t xml:space="preserve"> на база</w:t>
      </w:r>
      <w:r w:rsidR="00CB7226" w:rsidRPr="005D1FDC">
        <w:rPr>
          <w:rFonts w:ascii="Times New Roman" w:hAnsi="Times New Roman"/>
          <w:sz w:val="24"/>
          <w:szCs w:val="24"/>
        </w:rPr>
        <w:t>та</w:t>
      </w:r>
      <w:r w:rsidRPr="005D1FDC">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5D1FDC">
        <w:rPr>
          <w:rFonts w:ascii="Times New Roman" w:hAnsi="Times New Roman"/>
          <w:sz w:val="24"/>
          <w:szCs w:val="24"/>
        </w:rPr>
        <w:t>(ЕС) №</w:t>
      </w:r>
      <w:r w:rsidR="007A46CA" w:rsidRPr="005D1FDC">
        <w:rPr>
          <w:rFonts w:ascii="Times New Roman" w:hAnsi="Times New Roman"/>
          <w:sz w:val="24"/>
          <w:szCs w:val="24"/>
        </w:rPr>
        <w:t xml:space="preserve"> </w:t>
      </w:r>
      <w:r w:rsidRPr="005D1FDC">
        <w:rPr>
          <w:rFonts w:ascii="Times New Roman" w:hAnsi="Times New Roman"/>
          <w:sz w:val="24"/>
          <w:szCs w:val="24"/>
        </w:rPr>
        <w:t>1303/2013 г.</w:t>
      </w:r>
      <w:r w:rsidR="00E56989" w:rsidRPr="005D1FDC">
        <w:rPr>
          <w:rFonts w:ascii="Times New Roman" w:hAnsi="Times New Roman"/>
          <w:sz w:val="24"/>
          <w:szCs w:val="24"/>
        </w:rPr>
        <w:t xml:space="preserve"> </w:t>
      </w:r>
      <w:r w:rsidR="00E56989" w:rsidRPr="005D1FDC">
        <w:rPr>
          <w:rFonts w:ascii="Times New Roman" w:hAnsi="Times New Roman"/>
          <w:sz w:val="24"/>
          <w:szCs w:val="24"/>
          <w:lang w:eastAsia="bg-BG"/>
        </w:rPr>
        <w:t>Инструментът се използва за извършване на проверки и в основните за УО процеси при: оценка 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w:t>
      </w:r>
    </w:p>
    <w:p w14:paraId="1B6DC44C" w14:textId="7A6CE490" w:rsidR="009E660F" w:rsidRPr="005D1FDC" w:rsidRDefault="00140223"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Управляващият орган извършва проверки на място по смисъла на </w:t>
      </w:r>
      <w:r w:rsidR="00A339DC" w:rsidRPr="005D1FDC">
        <w:rPr>
          <w:rFonts w:ascii="Times New Roman" w:hAnsi="Times New Roman"/>
          <w:sz w:val="24"/>
          <w:szCs w:val="24"/>
          <w:lang w:eastAsia="bg-BG"/>
        </w:rPr>
        <w:t>чл. 19, ал. 3, т. 2 от Наредба № Н-3 от 22.05.2018 г.</w:t>
      </w:r>
      <w:r w:rsidRPr="005D1FDC">
        <w:rPr>
          <w:rFonts w:ascii="Times New Roman" w:hAnsi="Times New Roman"/>
          <w:sz w:val="24"/>
          <w:szCs w:val="24"/>
          <w:lang w:eastAsia="bg-BG"/>
        </w:rPr>
        <w:t xml:space="preserve"> </w:t>
      </w:r>
      <w:r w:rsidR="000F115B">
        <w:rPr>
          <w:rFonts w:ascii="Times New Roman" w:hAnsi="Times New Roman"/>
          <w:sz w:val="24"/>
          <w:szCs w:val="24"/>
          <w:lang w:eastAsia="bg-BG"/>
        </w:rPr>
        <w:t xml:space="preserve">Управляващият орган може да извършва проверки на място </w:t>
      </w:r>
      <w:r w:rsidRPr="005D1FDC">
        <w:rPr>
          <w:rFonts w:ascii="Times New Roman" w:hAnsi="Times New Roman"/>
          <w:sz w:val="24"/>
          <w:szCs w:val="24"/>
          <w:lang w:eastAsia="bg-BG"/>
        </w:rPr>
        <w:t>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r w:rsidR="00395593">
        <w:rPr>
          <w:rFonts w:ascii="Times New Roman" w:hAnsi="Times New Roman"/>
          <w:sz w:val="24"/>
          <w:szCs w:val="24"/>
          <w:lang w:eastAsia="bg-BG"/>
        </w:rPr>
        <w:t xml:space="preserve"> </w:t>
      </w:r>
      <w:r w:rsidR="00395593" w:rsidRPr="005D1FDC">
        <w:rPr>
          <w:rFonts w:ascii="Times New Roman" w:hAnsi="Times New Roman"/>
          <w:sz w:val="24"/>
          <w:szCs w:val="24"/>
        </w:rPr>
        <w:t>Проверки на място на базата на извадка се извършват по преценка на УО.</w:t>
      </w:r>
    </w:p>
    <w:p w14:paraId="5D10574C" w14:textId="095BB138" w:rsidR="0037151A" w:rsidRPr="005D1FDC" w:rsidRDefault="0037151A" w:rsidP="006252EF">
      <w:pPr>
        <w:spacing w:after="0" w:line="360" w:lineRule="auto"/>
        <w:ind w:firstLine="709"/>
        <w:jc w:val="both"/>
        <w:rPr>
          <w:rFonts w:ascii="Times New Roman" w:hAnsi="Times New Roman"/>
          <w:sz w:val="24"/>
          <w:szCs w:val="24"/>
          <w:lang w:eastAsia="bg-BG"/>
        </w:rPr>
      </w:pPr>
      <w:r w:rsidRPr="005D1FDC">
        <w:rPr>
          <w:rFonts w:ascii="Times New Roman" w:hAnsi="Times New Roman"/>
          <w:sz w:val="24"/>
          <w:szCs w:val="24"/>
          <w:lang w:eastAsia="bg-BG"/>
        </w:rPr>
        <w:t xml:space="preserve">До </w:t>
      </w:r>
      <w:r w:rsidR="00B561A3">
        <w:rPr>
          <w:rFonts w:ascii="Times New Roman" w:hAnsi="Times New Roman"/>
          <w:sz w:val="24"/>
          <w:szCs w:val="24"/>
          <w:lang w:eastAsia="bg-BG"/>
        </w:rPr>
        <w:t>30</w:t>
      </w:r>
      <w:r w:rsidRPr="005D1FDC">
        <w:rPr>
          <w:rFonts w:ascii="Times New Roman" w:hAnsi="Times New Roman"/>
          <w:sz w:val="24"/>
          <w:szCs w:val="24"/>
          <w:lang w:eastAsia="bg-BG"/>
        </w:rPr>
        <w:t xml:space="preserve"> януари </w:t>
      </w:r>
      <w:r w:rsidR="00BD1803" w:rsidRPr="005D1FDC">
        <w:rPr>
          <w:rFonts w:ascii="Times New Roman" w:hAnsi="Times New Roman"/>
          <w:sz w:val="24"/>
          <w:szCs w:val="24"/>
          <w:lang w:eastAsia="bg-BG"/>
        </w:rPr>
        <w:t xml:space="preserve">главният директор </w:t>
      </w:r>
      <w:r w:rsidRPr="005D1FDC">
        <w:rPr>
          <w:rFonts w:ascii="Times New Roman" w:hAnsi="Times New Roman"/>
          <w:sz w:val="24"/>
          <w:szCs w:val="24"/>
          <w:lang w:eastAsia="bg-BG"/>
        </w:rPr>
        <w:t xml:space="preserve">на </w:t>
      </w:r>
      <w:r w:rsidR="00AD0E2B" w:rsidRPr="005D1FDC">
        <w:rPr>
          <w:rFonts w:ascii="Times New Roman" w:hAnsi="Times New Roman"/>
          <w:sz w:val="24"/>
          <w:szCs w:val="24"/>
        </w:rPr>
        <w:t>главна дирекция „Верификация“</w:t>
      </w:r>
      <w:r w:rsidRPr="005D1FDC">
        <w:rPr>
          <w:rFonts w:ascii="Times New Roman" w:hAnsi="Times New Roman"/>
          <w:sz w:val="24"/>
          <w:szCs w:val="24"/>
          <w:lang w:eastAsia="bg-BG"/>
        </w:rPr>
        <w:t xml:space="preserve"> изготвя и представя на </w:t>
      </w:r>
      <w:r w:rsidR="00BD1803" w:rsidRPr="005D1FDC">
        <w:rPr>
          <w:rFonts w:ascii="Times New Roman" w:hAnsi="Times New Roman"/>
          <w:sz w:val="24"/>
          <w:szCs w:val="24"/>
          <w:lang w:eastAsia="bg-BG"/>
        </w:rPr>
        <w:t xml:space="preserve">изпълнителния </w:t>
      </w:r>
      <w:r w:rsidRPr="005D1FDC">
        <w:rPr>
          <w:rFonts w:ascii="Times New Roman" w:hAnsi="Times New Roman"/>
          <w:sz w:val="24"/>
          <w:szCs w:val="24"/>
          <w:lang w:eastAsia="bg-BG"/>
        </w:rPr>
        <w:t xml:space="preserve">директор </w:t>
      </w:r>
      <w:r w:rsidR="00BD1803" w:rsidRPr="005D1FDC">
        <w:rPr>
          <w:rFonts w:ascii="Times New Roman" w:hAnsi="Times New Roman"/>
          <w:sz w:val="24"/>
          <w:szCs w:val="24"/>
          <w:lang w:eastAsia="bg-BG"/>
        </w:rPr>
        <w:t xml:space="preserve">на ИА на ОП НОИР </w:t>
      </w:r>
      <w:r w:rsidRPr="005D1FDC">
        <w:rPr>
          <w:rFonts w:ascii="Times New Roman" w:hAnsi="Times New Roman"/>
          <w:sz w:val="24"/>
          <w:szCs w:val="24"/>
          <w:lang w:eastAsia="bg-BG"/>
        </w:rPr>
        <w:t xml:space="preserve">за утвърждаване </w:t>
      </w:r>
      <w:r w:rsidRPr="005D1FDC">
        <w:rPr>
          <w:rFonts w:ascii="Times New Roman" w:hAnsi="Times New Roman"/>
          <w:b/>
          <w:sz w:val="24"/>
          <w:szCs w:val="24"/>
          <w:lang w:eastAsia="bg-BG"/>
        </w:rPr>
        <w:t xml:space="preserve">Годишен план за проверки на място </w:t>
      </w:r>
      <w:r w:rsidRPr="005D1FDC">
        <w:rPr>
          <w:rFonts w:ascii="Times New Roman" w:hAnsi="Times New Roman"/>
          <w:sz w:val="24"/>
          <w:szCs w:val="24"/>
          <w:lang w:eastAsia="bg-BG"/>
        </w:rPr>
        <w:t>(</w:t>
      </w:r>
      <w:r w:rsidRPr="005D1FDC">
        <w:rPr>
          <w:rFonts w:ascii="Times New Roman" w:hAnsi="Times New Roman"/>
          <w:i/>
          <w:sz w:val="24"/>
          <w:szCs w:val="24"/>
          <w:lang w:eastAsia="bg-BG"/>
        </w:rPr>
        <w:t>Приложение 7.</w:t>
      </w:r>
      <w:r w:rsidR="00593A6C" w:rsidRPr="005D1FDC">
        <w:rPr>
          <w:rFonts w:ascii="Times New Roman" w:hAnsi="Times New Roman"/>
          <w:i/>
          <w:sz w:val="24"/>
          <w:szCs w:val="24"/>
          <w:lang w:eastAsia="bg-BG"/>
        </w:rPr>
        <w:t>8</w:t>
      </w:r>
      <w:r w:rsidRPr="005D1FDC">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договори. Утвърденият Годишен план за проверки на място на УО се </w:t>
      </w:r>
      <w:r w:rsidR="009E660F" w:rsidRPr="005D1FDC">
        <w:rPr>
          <w:rFonts w:ascii="Times New Roman" w:hAnsi="Times New Roman"/>
          <w:sz w:val="24"/>
          <w:szCs w:val="24"/>
          <w:lang w:eastAsia="bg-BG"/>
        </w:rPr>
        <w:t>регистрира в модул „Проверки“</w:t>
      </w:r>
      <w:r w:rsidR="006F5735" w:rsidRPr="005D1FDC">
        <w:rPr>
          <w:rFonts w:ascii="Times New Roman" w:hAnsi="Times New Roman"/>
          <w:sz w:val="24"/>
          <w:szCs w:val="24"/>
          <w:lang w:eastAsia="bg-BG"/>
        </w:rPr>
        <w:t xml:space="preserve"> на</w:t>
      </w:r>
      <w:r w:rsidR="009E660F" w:rsidRPr="005D1FDC">
        <w:rPr>
          <w:rFonts w:ascii="Times New Roman" w:hAnsi="Times New Roman"/>
          <w:sz w:val="24"/>
          <w:szCs w:val="24"/>
          <w:lang w:eastAsia="bg-BG"/>
        </w:rPr>
        <w:t xml:space="preserve"> ИСУН 2020</w:t>
      </w:r>
      <w:r w:rsidR="00201211" w:rsidRPr="005D1FDC">
        <w:rPr>
          <w:rFonts w:ascii="Times New Roman" w:hAnsi="Times New Roman"/>
          <w:sz w:val="24"/>
          <w:szCs w:val="24"/>
          <w:lang w:eastAsia="bg-BG"/>
        </w:rPr>
        <w:t xml:space="preserve">, откъдето всички </w:t>
      </w:r>
      <w:r w:rsidR="009E660F" w:rsidRPr="005D1FDC">
        <w:rPr>
          <w:rFonts w:ascii="Times New Roman" w:hAnsi="Times New Roman"/>
          <w:sz w:val="24"/>
          <w:szCs w:val="24"/>
          <w:lang w:eastAsia="bg-BG"/>
        </w:rPr>
        <w:t>сл</w:t>
      </w:r>
      <w:r w:rsidR="00201211" w:rsidRPr="005D1FDC">
        <w:rPr>
          <w:rFonts w:ascii="Times New Roman" w:hAnsi="Times New Roman"/>
          <w:sz w:val="24"/>
          <w:szCs w:val="24"/>
          <w:lang w:eastAsia="bg-BG"/>
        </w:rPr>
        <w:t xml:space="preserve">ужители от </w:t>
      </w:r>
      <w:r w:rsidR="00AD0E2B" w:rsidRPr="005D1FDC">
        <w:rPr>
          <w:rFonts w:ascii="Times New Roman" w:hAnsi="Times New Roman"/>
          <w:sz w:val="24"/>
          <w:szCs w:val="24"/>
        </w:rPr>
        <w:t>главна дирекция „Верификация“</w:t>
      </w:r>
      <w:r w:rsidR="00201211" w:rsidRPr="005D1FDC">
        <w:rPr>
          <w:rFonts w:ascii="Times New Roman" w:hAnsi="Times New Roman"/>
          <w:sz w:val="24"/>
          <w:szCs w:val="24"/>
          <w:lang w:eastAsia="bg-BG"/>
        </w:rPr>
        <w:t xml:space="preserve"> се запознават с информацията.</w:t>
      </w:r>
    </w:p>
    <w:p w14:paraId="56F1E795" w14:textId="77777777" w:rsidR="00524D7D" w:rsidRPr="005D1FDC" w:rsidRDefault="000D3CC9" w:rsidP="006252EF">
      <w:pPr>
        <w:pStyle w:val="ListParagraph1"/>
        <w:spacing w:line="360" w:lineRule="auto"/>
        <w:ind w:left="0" w:firstLine="709"/>
        <w:jc w:val="both"/>
      </w:pPr>
      <w:r w:rsidRPr="005D1FDC">
        <w:t>П</w:t>
      </w:r>
      <w:r w:rsidR="00524D7D" w:rsidRPr="005D1FDC">
        <w:t xml:space="preserve">роверките на място могат да бъдат: </w:t>
      </w:r>
    </w:p>
    <w:p w14:paraId="194E2B54" w14:textId="77777777" w:rsidR="00524D7D" w:rsidRPr="005D1FDC" w:rsidRDefault="00524D7D" w:rsidP="00170E0D">
      <w:pPr>
        <w:pStyle w:val="ListParagraph1"/>
        <w:numPr>
          <w:ilvl w:val="0"/>
          <w:numId w:val="32"/>
        </w:numPr>
        <w:spacing w:line="360" w:lineRule="auto"/>
        <w:jc w:val="both"/>
      </w:pPr>
      <w:r w:rsidRPr="005D1FDC">
        <w:t>План</w:t>
      </w:r>
      <w:r w:rsidR="000D3CC9" w:rsidRPr="005D1FDC">
        <w:t xml:space="preserve">ирани </w:t>
      </w:r>
      <w:r w:rsidR="00280233" w:rsidRPr="005D1FDC">
        <w:t>–</w:t>
      </w:r>
      <w:r w:rsidR="007977EA" w:rsidRPr="005D1FDC">
        <w:t xml:space="preserve"> </w:t>
      </w:r>
      <w:r w:rsidRPr="005D1FDC">
        <w:t>включени в съответния годишен план за проверки на място</w:t>
      </w:r>
      <w:r w:rsidR="00CB7226" w:rsidRPr="005D1FDC">
        <w:t>.</w:t>
      </w:r>
      <w:r w:rsidRPr="005D1FDC">
        <w:t xml:space="preserve"> </w:t>
      </w:r>
    </w:p>
    <w:p w14:paraId="66E0F414" w14:textId="77777777" w:rsidR="00524D7D" w:rsidRPr="005D1FDC"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5D1FDC">
        <w:rPr>
          <w:rFonts w:ascii="Times New Roman" w:hAnsi="Times New Roman"/>
          <w:sz w:val="24"/>
          <w:szCs w:val="24"/>
        </w:rPr>
        <w:t>И</w:t>
      </w:r>
      <w:r w:rsidR="00B55A81" w:rsidRPr="005D1FDC">
        <w:rPr>
          <w:rFonts w:ascii="Times New Roman" w:hAnsi="Times New Roman"/>
          <w:sz w:val="24"/>
          <w:szCs w:val="24"/>
        </w:rPr>
        <w:t>звънредни</w:t>
      </w:r>
      <w:r w:rsidRPr="005D1FDC">
        <w:rPr>
          <w:rFonts w:ascii="Times New Roman" w:hAnsi="Times New Roman"/>
          <w:sz w:val="24"/>
          <w:szCs w:val="24"/>
        </w:rPr>
        <w:t xml:space="preserve"> </w:t>
      </w:r>
      <w:r w:rsidR="00464468" w:rsidRPr="005D1FDC">
        <w:rPr>
          <w:rFonts w:ascii="Times New Roman" w:hAnsi="Times New Roman"/>
          <w:sz w:val="24"/>
          <w:szCs w:val="24"/>
        </w:rPr>
        <w:t xml:space="preserve">(непланирани) </w:t>
      </w:r>
      <w:r w:rsidRPr="005D1FDC">
        <w:rPr>
          <w:rFonts w:ascii="Times New Roman" w:hAnsi="Times New Roman"/>
          <w:sz w:val="24"/>
          <w:szCs w:val="24"/>
        </w:rPr>
        <w:t>– свързани с установен в процеса на наблюдението риск от сериозно и</w:t>
      </w:r>
      <w:r w:rsidR="000D3CC9" w:rsidRPr="005D1FDC">
        <w:rPr>
          <w:rFonts w:ascii="Times New Roman" w:hAnsi="Times New Roman"/>
          <w:sz w:val="24"/>
          <w:szCs w:val="24"/>
        </w:rPr>
        <w:t>з</w:t>
      </w:r>
      <w:r w:rsidRPr="005D1FDC">
        <w:rPr>
          <w:rFonts w:ascii="Times New Roman" w:hAnsi="Times New Roman"/>
          <w:sz w:val="24"/>
          <w:szCs w:val="24"/>
        </w:rPr>
        <w:t xml:space="preserve">оставане от </w:t>
      </w:r>
      <w:r w:rsidR="0076126E" w:rsidRPr="005D1FDC">
        <w:rPr>
          <w:rFonts w:ascii="Times New Roman" w:hAnsi="Times New Roman"/>
          <w:sz w:val="24"/>
          <w:szCs w:val="24"/>
        </w:rPr>
        <w:t>одобрения</w:t>
      </w:r>
      <w:r w:rsidRPr="005D1FDC">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5D1FDC">
        <w:rPr>
          <w:rFonts w:ascii="Times New Roman" w:hAnsi="Times New Roman"/>
          <w:sz w:val="24"/>
          <w:szCs w:val="24"/>
        </w:rPr>
        <w:t>нарушения/</w:t>
      </w:r>
      <w:r w:rsidRPr="005D1FDC">
        <w:rPr>
          <w:rFonts w:ascii="Times New Roman" w:hAnsi="Times New Roman"/>
          <w:sz w:val="24"/>
          <w:szCs w:val="24"/>
        </w:rPr>
        <w:t xml:space="preserve">нередности. </w:t>
      </w:r>
      <w:r w:rsidR="00464468" w:rsidRPr="005D1FDC">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5D1FDC" w:rsidRDefault="00CF317F" w:rsidP="00E42832">
      <w:pPr>
        <w:pStyle w:val="ListParagraph1"/>
        <w:spacing w:line="360" w:lineRule="auto"/>
        <w:ind w:left="0" w:firstLine="709"/>
        <w:jc w:val="both"/>
      </w:pPr>
      <w:r w:rsidRPr="005D1FDC">
        <w:t>Управленските  проверки на място имат за цел  да удостоверят, че:</w:t>
      </w:r>
    </w:p>
    <w:p w14:paraId="34A63A1F" w14:textId="1DAA63C6" w:rsidR="00CF317F" w:rsidRPr="005D1FDC" w:rsidRDefault="00CF317F" w:rsidP="00E42832">
      <w:pPr>
        <w:pStyle w:val="ListParagraph1"/>
        <w:numPr>
          <w:ilvl w:val="0"/>
          <w:numId w:val="32"/>
        </w:numPr>
        <w:spacing w:line="360" w:lineRule="auto"/>
        <w:jc w:val="both"/>
      </w:pPr>
      <w:r w:rsidRPr="005D1FDC">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5D1FDC" w:rsidRDefault="00CF317F" w:rsidP="00E42832">
      <w:pPr>
        <w:pStyle w:val="ListParagraph1"/>
        <w:numPr>
          <w:ilvl w:val="0"/>
          <w:numId w:val="32"/>
        </w:numPr>
        <w:spacing w:line="360" w:lineRule="auto"/>
        <w:jc w:val="both"/>
      </w:pPr>
      <w:r w:rsidRPr="005D1FDC">
        <w:t>всички услуги и стоки са реално предоставени;</w:t>
      </w:r>
    </w:p>
    <w:p w14:paraId="5F6D3AAD" w14:textId="77777777" w:rsidR="00CF317F" w:rsidRPr="005D1FDC" w:rsidRDefault="00CF317F" w:rsidP="00E42832">
      <w:pPr>
        <w:pStyle w:val="ListParagraph1"/>
        <w:numPr>
          <w:ilvl w:val="0"/>
          <w:numId w:val="32"/>
        </w:numPr>
        <w:spacing w:line="360" w:lineRule="auto"/>
        <w:jc w:val="both"/>
      </w:pPr>
      <w:r w:rsidRPr="005D1FDC">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5D1FDC" w:rsidRDefault="00CF317F" w:rsidP="00E42832">
      <w:pPr>
        <w:pStyle w:val="ListParagraph1"/>
        <w:numPr>
          <w:ilvl w:val="0"/>
          <w:numId w:val="32"/>
        </w:numPr>
        <w:spacing w:line="360" w:lineRule="auto"/>
        <w:jc w:val="both"/>
      </w:pPr>
      <w:r w:rsidRPr="005D1FDC">
        <w:t>всички оригинални документи са налични и се съхраняват в съответствие с европейското и националното законодателство;</w:t>
      </w:r>
    </w:p>
    <w:p w14:paraId="110D3FEA" w14:textId="77777777" w:rsidR="00B34987" w:rsidRPr="005D1FDC" w:rsidRDefault="00CF317F" w:rsidP="00B34987">
      <w:pPr>
        <w:pStyle w:val="ListParagraph1"/>
        <w:numPr>
          <w:ilvl w:val="0"/>
          <w:numId w:val="32"/>
        </w:numPr>
        <w:spacing w:line="360" w:lineRule="auto"/>
        <w:jc w:val="both"/>
      </w:pPr>
      <w:r w:rsidRPr="005D1FDC">
        <w:t>спазени са европейските и националните правила за публичност и комуникация.</w:t>
      </w:r>
    </w:p>
    <w:p w14:paraId="4459A4F0" w14:textId="2C78BC7D" w:rsidR="00B34987" w:rsidRPr="005D1FDC" w:rsidRDefault="00B34987" w:rsidP="00CF593C">
      <w:pPr>
        <w:pStyle w:val="ListParagraph1"/>
        <w:spacing w:before="120" w:line="360" w:lineRule="auto"/>
        <w:ind w:left="0" w:firstLine="709"/>
        <w:contextualSpacing w:val="0"/>
        <w:jc w:val="both"/>
      </w:pPr>
      <w:r w:rsidRPr="005D1FDC">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t xml:space="preserve">дейностите от </w:t>
      </w:r>
      <w:r w:rsidRPr="005D1FDC">
        <w:t>проекта,</w:t>
      </w:r>
      <w:r w:rsidR="007D0D1C">
        <w:t xml:space="preserve"> изпълнявани с участието на целевата група, като например обучения, семинари, курсове, извънкласни дейности и други,</w:t>
      </w:r>
      <w:r w:rsidRPr="005D1FDC">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77777777" w:rsidR="00CE191E" w:rsidRPr="005D1FDC" w:rsidRDefault="00CE191E" w:rsidP="0079625A">
      <w:pPr>
        <w:pStyle w:val="ListParagraph1"/>
        <w:spacing w:line="360" w:lineRule="auto"/>
        <w:ind w:left="0" w:firstLine="360"/>
        <w:jc w:val="both"/>
      </w:pPr>
      <w:r w:rsidRPr="005D1FDC">
        <w:t>При проектите с директно предоставяне на БФП се планират и извършват два вида проверки:</w:t>
      </w:r>
    </w:p>
    <w:p w14:paraId="6D0988F3" w14:textId="77777777" w:rsidR="00CE191E" w:rsidRPr="005D1FDC" w:rsidRDefault="00CE191E" w:rsidP="0079625A">
      <w:pPr>
        <w:pStyle w:val="ListParagraph1"/>
        <w:numPr>
          <w:ilvl w:val="0"/>
          <w:numId w:val="67"/>
        </w:numPr>
        <w:spacing w:line="360" w:lineRule="auto"/>
        <w:jc w:val="both"/>
      </w:pPr>
      <w:r w:rsidRPr="005D1FDC">
        <w:t>Проверки на конкретния бенефициент;</w:t>
      </w:r>
    </w:p>
    <w:p w14:paraId="21D7BA21" w14:textId="69396FFF" w:rsidR="00CE191E" w:rsidRPr="005D1FDC" w:rsidRDefault="00CE191E" w:rsidP="0079625A">
      <w:pPr>
        <w:pStyle w:val="ListParagraph1"/>
        <w:numPr>
          <w:ilvl w:val="0"/>
          <w:numId w:val="67"/>
        </w:numPr>
        <w:spacing w:line="360" w:lineRule="auto"/>
        <w:jc w:val="both"/>
      </w:pPr>
      <w:r w:rsidRPr="005D1FDC">
        <w:t>Проверки на училищата</w:t>
      </w:r>
      <w:r w:rsidR="00DD4E77">
        <w:t>/детските градини/РУО</w:t>
      </w:r>
      <w:r w:rsidRPr="005D1FDC">
        <w:t>, които участват във финансовото и техническо изпълнение на проекта съгласно § 6 от Допълнителните разпоредби на ЗУСЕСИФ.</w:t>
      </w:r>
    </w:p>
    <w:p w14:paraId="6C0C5489" w14:textId="77777777" w:rsidR="00CE191E" w:rsidRPr="005D1FDC" w:rsidRDefault="0079625A" w:rsidP="00CF593C">
      <w:pPr>
        <w:pStyle w:val="ListParagraph1"/>
        <w:spacing w:before="120" w:line="360" w:lineRule="auto"/>
        <w:ind w:left="0" w:firstLine="357"/>
        <w:contextualSpacing w:val="0"/>
        <w:jc w:val="both"/>
      </w:pPr>
      <w:r w:rsidRPr="005D1FDC">
        <w:t>П</w:t>
      </w:r>
      <w:r w:rsidR="00CE191E" w:rsidRPr="005D1FDC">
        <w:t>ри планирането на първата проверка при КБ се отчита:</w:t>
      </w:r>
    </w:p>
    <w:p w14:paraId="3013EFBA" w14:textId="77777777" w:rsidR="00CE191E" w:rsidRPr="005D1FDC" w:rsidRDefault="00CE191E" w:rsidP="0079625A">
      <w:pPr>
        <w:pStyle w:val="ListParagraph1"/>
        <w:numPr>
          <w:ilvl w:val="0"/>
          <w:numId w:val="70"/>
        </w:numPr>
        <w:spacing w:line="360" w:lineRule="auto"/>
        <w:ind w:left="1068"/>
        <w:jc w:val="both"/>
      </w:pPr>
      <w:r w:rsidRPr="005D1FDC">
        <w:t>Дали екипът за управление на проекта е сформиран (издадена ли е заповед за възлагане на задължения на конкретни лица, сключени ли са трудови договори);</w:t>
      </w:r>
    </w:p>
    <w:p w14:paraId="07E0720A" w14:textId="77777777" w:rsidR="00CE191E" w:rsidRPr="005D1FDC" w:rsidRDefault="00CE191E" w:rsidP="0079625A">
      <w:pPr>
        <w:pStyle w:val="ListParagraph1"/>
        <w:numPr>
          <w:ilvl w:val="0"/>
          <w:numId w:val="69"/>
        </w:numPr>
        <w:spacing w:line="360" w:lineRule="auto"/>
        <w:ind w:left="1068"/>
        <w:jc w:val="both"/>
      </w:pPr>
      <w:r w:rsidRPr="005D1FDC">
        <w:t>Дали са завършени другите подготвителни дейности, например: определени ли са участващите училища; издадена ли е инструкция за изпълнението на проекта; функционира ли информационна система, чрез която се подпомага участието на училищата</w:t>
      </w:r>
      <w:r w:rsidR="000D0F16" w:rsidRPr="005D1FDC">
        <w:t xml:space="preserve"> (ако е предвидено да бъде създадена такава);</w:t>
      </w:r>
    </w:p>
    <w:p w14:paraId="48839757" w14:textId="77777777" w:rsidR="00CE191E" w:rsidRPr="005D1FDC" w:rsidRDefault="00CE191E" w:rsidP="0079625A">
      <w:pPr>
        <w:pStyle w:val="ListParagraph1"/>
        <w:numPr>
          <w:ilvl w:val="0"/>
          <w:numId w:val="69"/>
        </w:numPr>
        <w:spacing w:line="360" w:lineRule="auto"/>
        <w:ind w:left="1068"/>
        <w:jc w:val="both"/>
      </w:pPr>
      <w:r w:rsidRPr="005D1FDC">
        <w:t>Изготвен ли е План за външните възлагания.</w:t>
      </w:r>
    </w:p>
    <w:p w14:paraId="127F3556" w14:textId="4C2EE0DD" w:rsidR="006F7350" w:rsidRDefault="006F7350" w:rsidP="003D2F11">
      <w:pPr>
        <w:pStyle w:val="ListParagraph1"/>
        <w:spacing w:line="360" w:lineRule="auto"/>
        <w:ind w:left="0"/>
        <w:jc w:val="both"/>
      </w:pPr>
    </w:p>
    <w:p w14:paraId="08DEBA48" w14:textId="3D7554FA" w:rsidR="00CE191E" w:rsidRPr="005D1FDC" w:rsidRDefault="005B0852" w:rsidP="0079625A">
      <w:pPr>
        <w:pStyle w:val="ListParagraph1"/>
        <w:spacing w:line="360" w:lineRule="auto"/>
        <w:ind w:left="0" w:firstLine="708"/>
        <w:jc w:val="both"/>
      </w:pPr>
      <w:r w:rsidRPr="005D1FDC">
        <w:t>Планирана проверка на място при конкретен бенефициент се извършва минимум един път за целия период на изпълнение на проектните дейности.</w:t>
      </w:r>
    </w:p>
    <w:p w14:paraId="639D0D88" w14:textId="4E2BCBB5" w:rsidR="00CE191E" w:rsidRPr="005D1FDC" w:rsidRDefault="00CE191E" w:rsidP="0079625A">
      <w:pPr>
        <w:pStyle w:val="ListParagraph1"/>
        <w:spacing w:line="360" w:lineRule="auto"/>
        <w:ind w:left="0" w:firstLine="708"/>
        <w:jc w:val="both"/>
      </w:pPr>
      <w:r w:rsidRPr="005D1FDC">
        <w:t xml:space="preserve">Допълнителни проверки при КБ се планират </w:t>
      </w:r>
      <w:r w:rsidR="006F7350">
        <w:t xml:space="preserve">при </w:t>
      </w:r>
      <w:r w:rsidRPr="005D1FDC">
        <w:t>стартира</w:t>
      </w:r>
      <w:r w:rsidR="006F7350">
        <w:t>не на</w:t>
      </w:r>
      <w:r w:rsidRPr="005D1FDC">
        <w:t xml:space="preserve">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2E2E5DB0" w:rsidR="00CE191E" w:rsidRPr="005D1FDC" w:rsidRDefault="00CE191E" w:rsidP="0079625A">
      <w:pPr>
        <w:pStyle w:val="ListParagraph1"/>
        <w:spacing w:line="360" w:lineRule="auto"/>
        <w:ind w:left="0" w:firstLine="708"/>
        <w:jc w:val="both"/>
      </w:pPr>
      <w:r w:rsidRPr="005D1FDC">
        <w:t>При планирането на проверките на място в училищата</w:t>
      </w:r>
      <w:r w:rsidR="00A25D63">
        <w:t xml:space="preserve"> и детските градини</w:t>
      </w:r>
      <w:r w:rsidRPr="005D1FDC">
        <w:t>, които участват във финансовото и техническо изпълнение на проекта съгласно § 6 от Допълнителните разпоредби на ЗУСЕСИФ, се отчита:</w:t>
      </w:r>
    </w:p>
    <w:p w14:paraId="44DAD821" w14:textId="77777777" w:rsidR="00CE191E" w:rsidRPr="005D1FDC" w:rsidRDefault="00CE191E" w:rsidP="0079625A">
      <w:pPr>
        <w:pStyle w:val="ListParagraph1"/>
        <w:numPr>
          <w:ilvl w:val="0"/>
          <w:numId w:val="74"/>
        </w:numPr>
        <w:spacing w:line="360" w:lineRule="auto"/>
        <w:jc w:val="both"/>
      </w:pPr>
      <w:r w:rsidRPr="005D1FDC">
        <w:t>административния капацитет на участващите училища;</w:t>
      </w:r>
    </w:p>
    <w:p w14:paraId="1AA25417" w14:textId="77777777" w:rsidR="00CE191E" w:rsidRPr="005D1FDC" w:rsidRDefault="00CE191E" w:rsidP="0079625A">
      <w:pPr>
        <w:pStyle w:val="ListParagraph1"/>
        <w:numPr>
          <w:ilvl w:val="0"/>
          <w:numId w:val="74"/>
        </w:numPr>
        <w:spacing w:line="360" w:lineRule="auto"/>
        <w:jc w:val="both"/>
      </w:pPr>
      <w:r w:rsidRPr="005D1FDC">
        <w:t>наличието на планирани дейности през периода на проверките;</w:t>
      </w:r>
    </w:p>
    <w:p w14:paraId="6080B19F" w14:textId="77777777" w:rsidR="00CE191E" w:rsidRPr="005D1FDC" w:rsidRDefault="00CE191E" w:rsidP="0079625A">
      <w:pPr>
        <w:pStyle w:val="ListParagraph1"/>
        <w:numPr>
          <w:ilvl w:val="0"/>
          <w:numId w:val="74"/>
        </w:numPr>
        <w:spacing w:line="360" w:lineRule="auto"/>
        <w:jc w:val="both"/>
      </w:pPr>
      <w:r w:rsidRPr="005D1FDC">
        <w:t>размерът на отчетените средства (ако проверката се извършва след подаден пакет отчетни документи);</w:t>
      </w:r>
    </w:p>
    <w:p w14:paraId="442B149A" w14:textId="77777777" w:rsidR="00CE191E" w:rsidRPr="005D1FDC" w:rsidRDefault="00CE191E" w:rsidP="0079625A">
      <w:pPr>
        <w:pStyle w:val="ListParagraph1"/>
        <w:numPr>
          <w:ilvl w:val="0"/>
          <w:numId w:val="74"/>
        </w:numPr>
        <w:spacing w:line="360" w:lineRule="auto"/>
        <w:jc w:val="both"/>
      </w:pPr>
      <w:r w:rsidRPr="005D1FDC">
        <w:t>констатирането на пропуски при верификация на отчетната документация;</w:t>
      </w:r>
    </w:p>
    <w:p w14:paraId="43C22ABE" w14:textId="77777777" w:rsidR="00CE191E" w:rsidRPr="005D1FDC" w:rsidRDefault="00CE191E" w:rsidP="0079625A">
      <w:pPr>
        <w:pStyle w:val="ListParagraph1"/>
        <w:numPr>
          <w:ilvl w:val="0"/>
          <w:numId w:val="74"/>
        </w:numPr>
        <w:spacing w:line="360" w:lineRule="auto"/>
        <w:jc w:val="both"/>
      </w:pPr>
      <w:r w:rsidRPr="005D1FDC">
        <w:t>наличието на планирани обществени поръчки, възлагани чрез процедура по ЗОП;</w:t>
      </w:r>
    </w:p>
    <w:p w14:paraId="0AEE89DA" w14:textId="77777777" w:rsidR="00CE191E" w:rsidRPr="005D1FDC" w:rsidRDefault="00CE191E" w:rsidP="0079625A">
      <w:pPr>
        <w:pStyle w:val="ListParagraph1"/>
        <w:numPr>
          <w:ilvl w:val="0"/>
          <w:numId w:val="74"/>
        </w:numPr>
        <w:spacing w:line="360" w:lineRule="auto"/>
        <w:jc w:val="both"/>
      </w:pPr>
      <w:r w:rsidRPr="005D1FDC">
        <w:t>констатирани проблеми в училищата при проверки, извършени от РУО;</w:t>
      </w:r>
    </w:p>
    <w:p w14:paraId="7C2B26F7" w14:textId="77777777" w:rsidR="00CE191E" w:rsidRPr="005D1FDC" w:rsidRDefault="00CE191E" w:rsidP="0079625A">
      <w:pPr>
        <w:pStyle w:val="ListParagraph1"/>
        <w:numPr>
          <w:ilvl w:val="0"/>
          <w:numId w:val="74"/>
        </w:numPr>
        <w:spacing w:line="360" w:lineRule="auto"/>
        <w:jc w:val="both"/>
      </w:pPr>
      <w:r w:rsidRPr="005D1FDC">
        <w:t>наличието на сигнали или публикации за проблеми в определени училища.</w:t>
      </w:r>
    </w:p>
    <w:p w14:paraId="1E82C978" w14:textId="77777777" w:rsidR="00CE191E" w:rsidRPr="005D1FDC" w:rsidRDefault="00CE191E" w:rsidP="00B23A4A">
      <w:pPr>
        <w:pStyle w:val="ListParagraph1"/>
        <w:spacing w:line="360" w:lineRule="auto"/>
        <w:ind w:left="0" w:firstLine="709"/>
        <w:jc w:val="both"/>
      </w:pPr>
    </w:p>
    <w:p w14:paraId="505A40D6" w14:textId="1A61EDD2" w:rsidR="00831C7E" w:rsidRPr="005D1FDC" w:rsidRDefault="00B23A4A" w:rsidP="00A95FA7">
      <w:pPr>
        <w:pStyle w:val="ListParagraph1"/>
        <w:spacing w:line="360" w:lineRule="auto"/>
        <w:ind w:left="0" w:firstLine="709"/>
        <w:jc w:val="both"/>
      </w:pPr>
      <w:r w:rsidRPr="005D1FDC">
        <w:t xml:space="preserve">При </w:t>
      </w:r>
      <w:r w:rsidR="00172B70" w:rsidRPr="005D1FDC">
        <w:t>проекти, изпълнявани от КБ</w:t>
      </w:r>
      <w:r w:rsidR="00A25D63">
        <w:t>-МОН</w:t>
      </w:r>
      <w:r w:rsidR="00172B70" w:rsidRPr="005D1FDC">
        <w:t xml:space="preserve"> и ползващи вариантите на </w:t>
      </w:r>
      <w:r w:rsidR="00172B70" w:rsidRPr="00BB37AE">
        <w:t>отчитане чрез опростени разходи</w:t>
      </w:r>
      <w:r w:rsidR="00172B70" w:rsidRPr="005D1FDC">
        <w:t xml:space="preserve"> </w:t>
      </w:r>
      <w:r w:rsidR="00375B33" w:rsidRPr="005D1FDC">
        <w:t xml:space="preserve">се </w:t>
      </w:r>
      <w:r w:rsidR="00A25D63">
        <w:t>извършват регулярни внезапни</w:t>
      </w:r>
      <w:r w:rsidR="00A95FA7" w:rsidRPr="005D1FDC">
        <w:t xml:space="preserve"> проверки</w:t>
      </w:r>
      <w:r w:rsidR="00A25D63">
        <w:t xml:space="preserve"> на мястото на изпълнение на дейностите. Фокусът на проверките е постигането на конкретни резултати. </w:t>
      </w:r>
      <w:r w:rsidR="00831C7E" w:rsidRPr="005D1FDC">
        <w:t>Този подход</w:t>
      </w:r>
      <w:r w:rsidR="007E581A" w:rsidRPr="005D1FDC">
        <w:t xml:space="preserve"> се прилага, когато основните дейности се извършват </w:t>
      </w:r>
      <w:r w:rsidR="00A95FA7" w:rsidRPr="005D1FDC">
        <w:t>в детски</w:t>
      </w:r>
      <w:r w:rsidR="00511764" w:rsidRPr="005D1FDC">
        <w:t xml:space="preserve">те градини и училищата. За </w:t>
      </w:r>
      <w:r w:rsidR="00A95FA7" w:rsidRPr="00CE783C">
        <w:t>цел</w:t>
      </w:r>
      <w:r w:rsidR="00511764" w:rsidRPr="00CE783C">
        <w:t>та</w:t>
      </w:r>
      <w:r w:rsidR="00A95FA7" w:rsidRPr="00CE783C">
        <w:t xml:space="preserve"> </w:t>
      </w:r>
      <w:r w:rsidR="00CE783C" w:rsidRPr="00CE783C">
        <w:t>след получаване на изготвената от КБ инструкция с указания за изпълнението на дадения проект</w:t>
      </w:r>
      <w:r w:rsidR="00387456">
        <w:t xml:space="preserve"> в ГДВ се изготвят</w:t>
      </w:r>
      <w:r w:rsidR="000B3EAD" w:rsidRPr="005D1FDC">
        <w:t xml:space="preserve"> правила за извършване на проверки на място</w:t>
      </w:r>
      <w:r w:rsidR="00BE1492" w:rsidRPr="005D1FDC">
        <w:t>, съобразени със спецификите на конкретния проект</w:t>
      </w:r>
      <w:r w:rsidR="000B3EAD" w:rsidRPr="005D1FDC">
        <w:t xml:space="preserve">. </w:t>
      </w:r>
      <w:r w:rsidR="00A25D63">
        <w:t xml:space="preserve">Бенефициентът се задължава да уведоми УО предварително за графика на провеждане на съответните дейности. </w:t>
      </w:r>
      <w:r w:rsidR="00E32A6B" w:rsidRPr="005D1FDC">
        <w:rPr>
          <w:lang w:eastAsia="fr-FR"/>
        </w:rPr>
        <w:t xml:space="preserve">За извършване на проверки на мястото на изпълнение на дейности по проекти на Конкретен бенефициент, </w:t>
      </w:r>
      <w:r w:rsidR="00E32A6B" w:rsidRPr="005D1FDC">
        <w:t>е възможно да бъдат разработени специално за проекта контролни листове, които не са част от приложенията на настоящия наръчник.</w:t>
      </w:r>
      <w:r w:rsidR="00E32A6B">
        <w:t xml:space="preserve"> За тази цел о</w:t>
      </w:r>
      <w:r w:rsidR="00A25D63">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5D1FDC" w:rsidRDefault="00387CF5" w:rsidP="00541B05">
      <w:pPr>
        <w:pStyle w:val="ListParagraph1"/>
        <w:spacing w:line="360" w:lineRule="auto"/>
        <w:ind w:left="0"/>
        <w:jc w:val="both"/>
      </w:pPr>
    </w:p>
    <w:p w14:paraId="1A77BE43" w14:textId="353D2F6D" w:rsidR="00AD26A9" w:rsidRPr="005D1FDC" w:rsidRDefault="00E42541" w:rsidP="00655056">
      <w:pPr>
        <w:pStyle w:val="ListParagraph1"/>
        <w:spacing w:line="360" w:lineRule="auto"/>
        <w:ind w:left="0" w:firstLine="709"/>
        <w:jc w:val="both"/>
      </w:pPr>
      <w:r w:rsidRPr="005D1FDC">
        <w:t>План</w:t>
      </w:r>
      <w:r w:rsidR="006E063B" w:rsidRPr="005D1FDC">
        <w:t xml:space="preserve">ирана </w:t>
      </w:r>
      <w:r w:rsidRPr="005D1FDC">
        <w:t>проверка на място</w:t>
      </w:r>
      <w:r w:rsidR="007155F4" w:rsidRPr="005D1FDC">
        <w:t xml:space="preserve"> по договор </w:t>
      </w:r>
      <w:r w:rsidRPr="005D1FDC">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5D1FDC">
        <w:t>по възможност при подаване на искане за плащане от страна на бенефициента</w:t>
      </w:r>
      <w:r w:rsidR="00F12707" w:rsidRPr="005D1FDC">
        <w:t>.</w:t>
      </w:r>
      <w:r w:rsidRPr="005D1FDC">
        <w:t xml:space="preserve"> Отговорните експерти, извършили проверката, попълват контролен лист (</w:t>
      </w:r>
      <w:r w:rsidRPr="005D1FDC">
        <w:rPr>
          <w:i/>
        </w:rPr>
        <w:t xml:space="preserve">Приложение </w:t>
      </w:r>
      <w:r w:rsidR="00F349BC" w:rsidRPr="005D1FDC">
        <w:rPr>
          <w:i/>
        </w:rPr>
        <w:t>7.</w:t>
      </w:r>
      <w:r w:rsidR="00AF688B" w:rsidRPr="005D1FDC">
        <w:rPr>
          <w:i/>
        </w:rPr>
        <w:t>9</w:t>
      </w:r>
      <w:r w:rsidR="00F349BC" w:rsidRPr="005D1FDC">
        <w:t>)</w:t>
      </w:r>
      <w:r w:rsidR="00836B43" w:rsidRPr="005D1FDC">
        <w:t>.</w:t>
      </w:r>
      <w:r w:rsidR="00F349BC" w:rsidRPr="005D1FDC">
        <w:t xml:space="preserve"> </w:t>
      </w:r>
      <w:r w:rsidR="00A86642" w:rsidRPr="005D1FDC">
        <w:t>В случаите, когато проектът предвижда извършването на СМР</w:t>
      </w:r>
      <w:r w:rsidR="001E1E32" w:rsidRPr="005D1FDC">
        <w:t>,</w:t>
      </w:r>
      <w:r w:rsidR="00A86642" w:rsidRPr="005D1FDC">
        <w:t xml:space="preserve"> се попълва </w:t>
      </w:r>
      <w:r w:rsidR="00426360">
        <w:rPr>
          <w:i/>
        </w:rPr>
        <w:t xml:space="preserve">Приложение </w:t>
      </w:r>
      <w:r w:rsidR="004A7B24">
        <w:rPr>
          <w:i/>
        </w:rPr>
        <w:t>7.1</w:t>
      </w:r>
      <w:r w:rsidR="005E1C4E">
        <w:rPr>
          <w:i/>
        </w:rPr>
        <w:t>2</w:t>
      </w:r>
      <w:r w:rsidR="00362DB6">
        <w:rPr>
          <w:i/>
        </w:rPr>
        <w:t>.</w:t>
      </w:r>
      <w:r w:rsidR="00426360" w:rsidRPr="00426360">
        <w:rPr>
          <w:i/>
        </w:rPr>
        <w:t xml:space="preserve"> </w:t>
      </w:r>
      <w:r w:rsidR="00426360" w:rsidRPr="00426360">
        <w:rPr>
          <w:i/>
          <w:iCs/>
        </w:rPr>
        <w:t xml:space="preserve">Контролен лист </w:t>
      </w:r>
      <w:r w:rsidR="005E1C4E">
        <w:rPr>
          <w:i/>
          <w:iCs/>
        </w:rPr>
        <w:t>СМР</w:t>
      </w:r>
      <w:r w:rsidR="002310E2" w:rsidRPr="005D1FDC">
        <w:t>.</w:t>
      </w:r>
      <w:r w:rsidR="00A86642" w:rsidRPr="005D1FDC">
        <w:t xml:space="preserve"> </w:t>
      </w:r>
      <w:r w:rsidRPr="005D1FDC">
        <w:t>При констатирани пропуски и нарушения</w:t>
      </w:r>
      <w:r w:rsidR="005A54D4">
        <w:t>,</w:t>
      </w:r>
      <w:r w:rsidRPr="005D1FDC">
        <w:t xml:space="preserve"> експертите отправят препоръки за предприемане на корективни дей</w:t>
      </w:r>
      <w:r w:rsidR="00280233" w:rsidRPr="005D1FDC">
        <w:t xml:space="preserve">ствия от страна на </w:t>
      </w:r>
      <w:r w:rsidR="00513297" w:rsidRPr="005D1FDC">
        <w:t xml:space="preserve">бенефициента, </w:t>
      </w:r>
      <w:r w:rsidRPr="005D1FDC">
        <w:t xml:space="preserve">изпълнението на които следва да се провери или при подаване на следващо </w:t>
      </w:r>
      <w:r w:rsidR="00A61BB7" w:rsidRPr="005D1FDC">
        <w:t>искане за плащане</w:t>
      </w:r>
      <w:r w:rsidRPr="005D1FDC">
        <w:t xml:space="preserve"> или при повторна проверка на място. </w:t>
      </w:r>
    </w:p>
    <w:p w14:paraId="46987A23" w14:textId="199A6C68" w:rsidR="00EA50C1" w:rsidRPr="005D1FDC" w:rsidRDefault="00686539" w:rsidP="00CF593C">
      <w:pPr>
        <w:pStyle w:val="CommentText"/>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В случаите на проекти, съфинансирани от ЕФРР,</w:t>
      </w:r>
      <w:r w:rsidR="00336D6A" w:rsidRPr="005D1FDC">
        <w:rPr>
          <w:rFonts w:ascii="Times New Roman" w:hAnsi="Times New Roman"/>
          <w:sz w:val="24"/>
          <w:szCs w:val="24"/>
          <w:lang w:eastAsia="fr-FR"/>
        </w:rPr>
        <w:t xml:space="preserve"> </w:t>
      </w:r>
      <w:r w:rsidRPr="005D1FDC">
        <w:rPr>
          <w:rFonts w:ascii="Times New Roman" w:hAnsi="Times New Roman"/>
          <w:sz w:val="24"/>
          <w:szCs w:val="24"/>
          <w:lang w:eastAsia="fr-FR"/>
        </w:rPr>
        <w:t xml:space="preserve">както и по преценка на </w:t>
      </w:r>
      <w:r w:rsidR="00336D6A" w:rsidRPr="005D1FDC">
        <w:rPr>
          <w:rFonts w:ascii="Times New Roman" w:hAnsi="Times New Roman"/>
          <w:sz w:val="24"/>
          <w:szCs w:val="24"/>
          <w:lang w:eastAsia="fr-FR"/>
        </w:rPr>
        <w:t>УО</w:t>
      </w:r>
      <w:r w:rsidR="00B826BC" w:rsidRPr="005D1FDC">
        <w:rPr>
          <w:rFonts w:ascii="Times New Roman" w:hAnsi="Times New Roman"/>
          <w:sz w:val="24"/>
          <w:szCs w:val="24"/>
          <w:lang w:eastAsia="fr-FR"/>
        </w:rPr>
        <w:t>,</w:t>
      </w:r>
      <w:r w:rsidR="00336D6A" w:rsidRPr="005D1FDC">
        <w:rPr>
          <w:rFonts w:ascii="Times New Roman" w:hAnsi="Times New Roman"/>
          <w:sz w:val="24"/>
          <w:szCs w:val="24"/>
          <w:lang w:eastAsia="fr-FR"/>
        </w:rPr>
        <w:t xml:space="preserve"> </w:t>
      </w:r>
      <w:r w:rsidRPr="005D1FDC">
        <w:rPr>
          <w:rFonts w:ascii="Times New Roman" w:hAnsi="Times New Roman"/>
          <w:sz w:val="24"/>
          <w:szCs w:val="24"/>
          <w:lang w:eastAsia="fr-FR"/>
        </w:rPr>
        <w:t>се извършват</w:t>
      </w:r>
      <w:r w:rsidR="00336D6A" w:rsidRPr="005D1FDC">
        <w:rPr>
          <w:rFonts w:ascii="Times New Roman" w:hAnsi="Times New Roman"/>
          <w:sz w:val="24"/>
          <w:szCs w:val="24"/>
          <w:lang w:eastAsia="fr-FR"/>
        </w:rPr>
        <w:t xml:space="preserve"> и </w:t>
      </w:r>
      <w:r w:rsidR="00336D6A" w:rsidRPr="005D1FDC">
        <w:rPr>
          <w:rFonts w:ascii="Times New Roman" w:hAnsi="Times New Roman"/>
          <w:b/>
          <w:sz w:val="24"/>
          <w:szCs w:val="24"/>
          <w:lang w:eastAsia="fr-FR"/>
        </w:rPr>
        <w:t>проверки на място</w:t>
      </w:r>
      <w:r w:rsidR="0044738B" w:rsidRPr="005D1FDC">
        <w:rPr>
          <w:rFonts w:ascii="Times New Roman" w:hAnsi="Times New Roman"/>
          <w:b/>
          <w:sz w:val="24"/>
          <w:szCs w:val="24"/>
          <w:lang w:eastAsia="fr-FR"/>
        </w:rPr>
        <w:t xml:space="preserve"> за </w:t>
      </w:r>
      <w:r w:rsidR="00B826BC" w:rsidRPr="005D1FDC">
        <w:rPr>
          <w:rFonts w:ascii="Times New Roman" w:hAnsi="Times New Roman"/>
          <w:b/>
          <w:sz w:val="24"/>
          <w:szCs w:val="24"/>
          <w:lang w:eastAsia="fr-FR"/>
        </w:rPr>
        <w:t>устойчивост на резултатите</w:t>
      </w:r>
      <w:r w:rsidR="00336D6A" w:rsidRPr="005D1FDC">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5D1FDC" w:rsidRDefault="00336D6A" w:rsidP="00AD26A9">
      <w:pPr>
        <w:pStyle w:val="CommentText"/>
        <w:spacing w:after="0" w:line="360" w:lineRule="auto"/>
        <w:ind w:firstLine="709"/>
        <w:jc w:val="both"/>
        <w:rPr>
          <w:rFonts w:ascii="Times New Roman" w:hAnsi="Times New Roman"/>
          <w:sz w:val="24"/>
          <w:szCs w:val="24"/>
        </w:rPr>
      </w:pPr>
      <w:r w:rsidRPr="005D1FDC">
        <w:rPr>
          <w:rFonts w:ascii="Times New Roman" w:hAnsi="Times New Roman"/>
          <w:sz w:val="24"/>
          <w:szCs w:val="24"/>
          <w:lang w:eastAsia="fr-FR"/>
        </w:rPr>
        <w:t>О</w:t>
      </w:r>
      <w:r w:rsidR="00977C92" w:rsidRPr="005D1FDC">
        <w:rPr>
          <w:rFonts w:ascii="Times New Roman" w:hAnsi="Times New Roman"/>
          <w:sz w:val="24"/>
          <w:szCs w:val="24"/>
          <w:lang w:eastAsia="fr-FR"/>
        </w:rPr>
        <w:t xml:space="preserve">сновните задачи на </w:t>
      </w:r>
      <w:r w:rsidR="00B826BC" w:rsidRPr="005D1FDC">
        <w:rPr>
          <w:rFonts w:ascii="Times New Roman" w:hAnsi="Times New Roman"/>
          <w:sz w:val="24"/>
          <w:szCs w:val="24"/>
          <w:lang w:eastAsia="fr-FR"/>
        </w:rPr>
        <w:t xml:space="preserve">тези </w:t>
      </w:r>
      <w:r w:rsidR="00686539" w:rsidRPr="005D1FDC">
        <w:rPr>
          <w:rFonts w:ascii="Times New Roman" w:hAnsi="Times New Roman"/>
          <w:sz w:val="24"/>
          <w:szCs w:val="24"/>
          <w:lang w:eastAsia="fr-FR"/>
        </w:rPr>
        <w:t>проверки са</w:t>
      </w:r>
      <w:r w:rsidR="00977C92" w:rsidRPr="005D1FDC">
        <w:rPr>
          <w:rFonts w:ascii="Times New Roman" w:hAnsi="Times New Roman"/>
          <w:sz w:val="24"/>
          <w:szCs w:val="24"/>
          <w:lang w:eastAsia="fr-FR"/>
        </w:rPr>
        <w:t xml:space="preserve"> да се удостовери, че:</w:t>
      </w:r>
    </w:p>
    <w:p w14:paraId="2636D973"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закупен</w:t>
      </w:r>
      <w:r w:rsidR="00460039" w:rsidRPr="005D1FDC">
        <w:rPr>
          <w:rFonts w:ascii="Times New Roman" w:hAnsi="Times New Roman"/>
          <w:sz w:val="24"/>
          <w:szCs w:val="24"/>
          <w:lang w:eastAsia="fr-FR"/>
        </w:rPr>
        <w:t>и</w:t>
      </w:r>
      <w:r w:rsidRPr="005D1FDC">
        <w:rPr>
          <w:rFonts w:ascii="Times New Roman" w:hAnsi="Times New Roman"/>
          <w:sz w:val="24"/>
          <w:szCs w:val="24"/>
          <w:lang w:eastAsia="fr-FR"/>
        </w:rPr>
        <w:t>т</w:t>
      </w:r>
      <w:r w:rsidR="00460039" w:rsidRPr="005D1FDC">
        <w:rPr>
          <w:rFonts w:ascii="Times New Roman" w:hAnsi="Times New Roman"/>
          <w:sz w:val="24"/>
          <w:szCs w:val="24"/>
          <w:lang w:eastAsia="fr-FR"/>
        </w:rPr>
        <w:t>е</w:t>
      </w:r>
      <w:r w:rsidRPr="005D1FDC">
        <w:rPr>
          <w:rFonts w:ascii="Times New Roman" w:hAnsi="Times New Roman"/>
          <w:sz w:val="24"/>
          <w:szCs w:val="24"/>
          <w:lang w:eastAsia="fr-FR"/>
        </w:rPr>
        <w:t xml:space="preserve"> в рамките на проекта </w:t>
      </w:r>
      <w:r w:rsidR="00460039" w:rsidRPr="005D1FDC">
        <w:rPr>
          <w:rFonts w:ascii="Times New Roman" w:hAnsi="Times New Roman"/>
          <w:sz w:val="24"/>
          <w:szCs w:val="24"/>
          <w:lang w:eastAsia="fr-FR"/>
        </w:rPr>
        <w:t xml:space="preserve">активи </w:t>
      </w:r>
      <w:r w:rsidR="00CB7226" w:rsidRPr="005D1FDC">
        <w:rPr>
          <w:rFonts w:ascii="Times New Roman" w:hAnsi="Times New Roman"/>
          <w:sz w:val="24"/>
          <w:szCs w:val="24"/>
          <w:lang w:eastAsia="fr-FR"/>
        </w:rPr>
        <w:t>се използва</w:t>
      </w:r>
      <w:r w:rsidR="00460039" w:rsidRPr="005D1FDC">
        <w:rPr>
          <w:rFonts w:ascii="Times New Roman" w:hAnsi="Times New Roman"/>
          <w:sz w:val="24"/>
          <w:szCs w:val="24"/>
          <w:lang w:eastAsia="fr-FR"/>
        </w:rPr>
        <w:t>т</w:t>
      </w:r>
      <w:r w:rsidR="00CB7226" w:rsidRPr="005D1FDC">
        <w:rPr>
          <w:rFonts w:ascii="Times New Roman" w:hAnsi="Times New Roman"/>
          <w:sz w:val="24"/>
          <w:szCs w:val="24"/>
          <w:lang w:eastAsia="fr-FR"/>
        </w:rPr>
        <w:t xml:space="preserve"> по предназначение</w:t>
      </w:r>
      <w:r w:rsidRPr="005D1FDC">
        <w:rPr>
          <w:rFonts w:ascii="Times New Roman" w:hAnsi="Times New Roman"/>
          <w:sz w:val="24"/>
          <w:szCs w:val="24"/>
          <w:lang w:eastAsia="fr-FR"/>
        </w:rPr>
        <w:t xml:space="preserve"> в съответствие с Договора и Общите условия към него (когато е приложимо);</w:t>
      </w:r>
    </w:p>
    <w:p w14:paraId="2140D6D6" w14:textId="77777777" w:rsidR="00AD26A9" w:rsidRPr="005D1FDC"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построените сгради/</w:t>
      </w:r>
      <w:r w:rsidR="00E42541" w:rsidRPr="005D1FDC">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5D1FDC">
        <w:rPr>
          <w:rFonts w:ascii="Times New Roman" w:hAnsi="Times New Roman"/>
          <w:sz w:val="24"/>
          <w:szCs w:val="24"/>
          <w:lang w:eastAsia="fr-FR"/>
        </w:rPr>
        <w:t>,</w:t>
      </w:r>
      <w:r w:rsidR="00E42541" w:rsidRPr="005D1FDC">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5D1FDC"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цялата документация по проекта е налична и се съхранява</w:t>
      </w:r>
      <w:r w:rsidR="00280233" w:rsidRPr="005D1FDC">
        <w:rPr>
          <w:rFonts w:ascii="Times New Roman" w:hAnsi="Times New Roman"/>
          <w:sz w:val="24"/>
          <w:szCs w:val="24"/>
          <w:lang w:eastAsia="fr-FR"/>
        </w:rPr>
        <w:t>,</w:t>
      </w:r>
      <w:r w:rsidRPr="005D1FDC">
        <w:rPr>
          <w:rFonts w:ascii="Times New Roman" w:hAnsi="Times New Roman"/>
          <w:sz w:val="24"/>
          <w:szCs w:val="24"/>
          <w:lang w:eastAsia="fr-FR"/>
        </w:rPr>
        <w:t xml:space="preserve"> съгласно Дог</w:t>
      </w:r>
      <w:r w:rsidR="00280233" w:rsidRPr="005D1FDC">
        <w:rPr>
          <w:rFonts w:ascii="Times New Roman" w:hAnsi="Times New Roman"/>
          <w:sz w:val="24"/>
          <w:szCs w:val="24"/>
          <w:lang w:eastAsia="fr-FR"/>
        </w:rPr>
        <w:t>овора и Общите условия към него;</w:t>
      </w:r>
    </w:p>
    <w:p w14:paraId="15448B29" w14:textId="77777777" w:rsidR="00AD26A9" w:rsidRPr="005D1FDC"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 xml:space="preserve">бенефициентът </w:t>
      </w:r>
      <w:r w:rsidR="00460039" w:rsidRPr="005D1FDC">
        <w:rPr>
          <w:rFonts w:ascii="Times New Roman" w:hAnsi="Times New Roman"/>
          <w:sz w:val="24"/>
          <w:szCs w:val="24"/>
          <w:lang w:eastAsia="fr-FR"/>
        </w:rPr>
        <w:t xml:space="preserve">не </w:t>
      </w:r>
      <w:r w:rsidRPr="005D1FDC">
        <w:rPr>
          <w:rFonts w:ascii="Times New Roman" w:hAnsi="Times New Roman"/>
          <w:sz w:val="24"/>
          <w:szCs w:val="24"/>
          <w:lang w:eastAsia="fr-FR"/>
        </w:rPr>
        <w:t>е прекратил или преместил производствената дейност извън програмния район;</w:t>
      </w:r>
    </w:p>
    <w:p w14:paraId="019B5247" w14:textId="77777777" w:rsidR="00EA50C1" w:rsidRPr="005D1FDC"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няма</w:t>
      </w:r>
      <w:r w:rsidR="001F00E0" w:rsidRPr="005D1FDC">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3EB031FA" w14:textId="77777777" w:rsidR="001F00E0" w:rsidRPr="005D1FDC"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5D1FDC">
        <w:rPr>
          <w:rFonts w:ascii="Times New Roman" w:hAnsi="Times New Roman"/>
          <w:sz w:val="24"/>
          <w:szCs w:val="24"/>
          <w:lang w:eastAsia="fr-FR"/>
        </w:rPr>
        <w:t>няма</w:t>
      </w:r>
      <w:r w:rsidR="001F00E0" w:rsidRPr="005D1FDC">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5D1FDC"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7B7E60C9" w:rsidR="008B2621"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5D1FDC">
        <w:rPr>
          <w:rFonts w:ascii="Times New Roman" w:hAnsi="Times New Roman"/>
          <w:sz w:val="24"/>
          <w:szCs w:val="24"/>
          <w:lang w:eastAsia="fr-FR"/>
        </w:rPr>
        <w:t xml:space="preserve">на УО попълват </w:t>
      </w:r>
      <w:r w:rsidR="0044738B" w:rsidRPr="005D1FDC">
        <w:rPr>
          <w:rFonts w:ascii="Times New Roman" w:hAnsi="Times New Roman"/>
          <w:i/>
          <w:sz w:val="24"/>
          <w:szCs w:val="24"/>
          <w:lang w:eastAsia="fr-FR"/>
        </w:rPr>
        <w:t>Контролен лист за</w:t>
      </w:r>
      <w:r w:rsidRPr="005D1FDC">
        <w:rPr>
          <w:rFonts w:ascii="Times New Roman" w:hAnsi="Times New Roman"/>
          <w:i/>
          <w:sz w:val="24"/>
          <w:szCs w:val="24"/>
          <w:lang w:eastAsia="fr-FR"/>
        </w:rPr>
        <w:t xml:space="preserve"> проверка на място за устойчивост на резултатите (Приложение 7</w:t>
      </w:r>
      <w:r w:rsidR="00124F9E" w:rsidRPr="005D1FDC">
        <w:rPr>
          <w:rFonts w:ascii="Times New Roman" w:hAnsi="Times New Roman"/>
          <w:i/>
          <w:sz w:val="24"/>
          <w:szCs w:val="24"/>
          <w:lang w:eastAsia="fr-FR"/>
        </w:rPr>
        <w:t>.</w:t>
      </w:r>
      <w:r w:rsidR="0057228F" w:rsidRPr="005D1FDC">
        <w:rPr>
          <w:rFonts w:ascii="Times New Roman" w:hAnsi="Times New Roman"/>
          <w:i/>
          <w:sz w:val="24"/>
          <w:szCs w:val="24"/>
          <w:lang w:eastAsia="fr-FR"/>
        </w:rPr>
        <w:t>1</w:t>
      </w:r>
      <w:r w:rsidR="00AF688B" w:rsidRPr="005D1FDC">
        <w:rPr>
          <w:rFonts w:ascii="Times New Roman" w:hAnsi="Times New Roman"/>
          <w:i/>
          <w:sz w:val="24"/>
          <w:szCs w:val="24"/>
          <w:lang w:eastAsia="fr-FR"/>
        </w:rPr>
        <w:t>0</w:t>
      </w:r>
      <w:r w:rsidRPr="005D1FDC">
        <w:rPr>
          <w:rFonts w:ascii="Times New Roman" w:hAnsi="Times New Roman"/>
          <w:i/>
          <w:sz w:val="24"/>
          <w:szCs w:val="24"/>
          <w:lang w:eastAsia="fr-FR"/>
        </w:rPr>
        <w:t>)</w:t>
      </w:r>
      <w:r w:rsidR="00B5267A" w:rsidRPr="005D1FDC">
        <w:rPr>
          <w:rFonts w:ascii="Times New Roman" w:hAnsi="Times New Roman"/>
          <w:sz w:val="24"/>
          <w:szCs w:val="24"/>
          <w:lang w:eastAsia="fr-FR"/>
        </w:rPr>
        <w:t xml:space="preserve">. </w:t>
      </w:r>
      <w:r w:rsidR="008B2621" w:rsidRPr="005D1FDC">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sidRPr="005D1FDC">
        <w:rPr>
          <w:rFonts w:ascii="Times New Roman" w:hAnsi="Times New Roman"/>
          <w:sz w:val="24"/>
          <w:szCs w:val="24"/>
          <w:lang w:eastAsia="fr-FR"/>
        </w:rPr>
        <w:t xml:space="preserve">от </w:t>
      </w:r>
      <w:r w:rsidR="008B2621" w:rsidRPr="005D1FDC">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w:t>
      </w:r>
      <w:r w:rsidR="00C843AC">
        <w:rPr>
          <w:rFonts w:ascii="Times New Roman" w:hAnsi="Times New Roman"/>
          <w:sz w:val="24"/>
          <w:szCs w:val="24"/>
        </w:rPr>
        <w:t>риключилите проекти</w:t>
      </w:r>
      <w:r>
        <w:rPr>
          <w:rFonts w:ascii="Times New Roman" w:hAnsi="Times New Roman"/>
          <w:sz w:val="24"/>
          <w:szCs w:val="24"/>
        </w:rPr>
        <w:t xml:space="preserve">, </w:t>
      </w:r>
      <w:r w:rsidRPr="005D1FDC">
        <w:rPr>
          <w:rFonts w:ascii="Times New Roman" w:hAnsi="Times New Roman"/>
          <w:sz w:val="24"/>
          <w:szCs w:val="24"/>
        </w:rPr>
        <w:t>които не включват инвестиции в инфраструктура или производствени инвестиции</w:t>
      </w:r>
      <w:r>
        <w:rPr>
          <w:rFonts w:ascii="Times New Roman" w:hAnsi="Times New Roman"/>
          <w:sz w:val="24"/>
          <w:szCs w:val="24"/>
        </w:rPr>
        <w:t xml:space="preserve">, но по време на изпълнението им е закупено оборудване, също се включват в </w:t>
      </w:r>
      <w:r w:rsidRPr="005D1FDC">
        <w:rPr>
          <w:rFonts w:ascii="Times New Roman" w:hAnsi="Times New Roman"/>
          <w:sz w:val="24"/>
          <w:szCs w:val="24"/>
          <w:lang w:eastAsia="fr-FR"/>
        </w:rPr>
        <w:t>Годишния план за проверки на място</w:t>
      </w:r>
      <w:r>
        <w:rPr>
          <w:rFonts w:ascii="Times New Roman" w:hAnsi="Times New Roman"/>
          <w:sz w:val="24"/>
          <w:szCs w:val="24"/>
          <w:lang w:eastAsia="fr-FR"/>
        </w:rPr>
        <w:t xml:space="preserve">. </w:t>
      </w:r>
      <w:r w:rsidR="00C843AC">
        <w:rPr>
          <w:rFonts w:ascii="Times New Roman" w:hAnsi="Times New Roman"/>
          <w:sz w:val="24"/>
          <w:szCs w:val="24"/>
          <w:lang w:eastAsia="fr-FR"/>
        </w:rPr>
        <w:t xml:space="preserve">При същите се </w:t>
      </w:r>
      <w:r>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Pr>
          <w:rFonts w:ascii="Times New Roman" w:hAnsi="Times New Roman"/>
          <w:sz w:val="24"/>
          <w:szCs w:val="24"/>
          <w:lang w:eastAsia="fr-FR"/>
        </w:rPr>
        <w:t xml:space="preserve">проверка на </w:t>
      </w:r>
      <w:r>
        <w:rPr>
          <w:rFonts w:ascii="Times New Roman" w:hAnsi="Times New Roman"/>
          <w:sz w:val="24"/>
          <w:szCs w:val="24"/>
          <w:lang w:eastAsia="fr-FR"/>
        </w:rPr>
        <w:t>целите, за които се използва</w:t>
      </w:r>
      <w:r w:rsidR="00C843AC">
        <w:rPr>
          <w:rFonts w:ascii="Times New Roman" w:hAnsi="Times New Roman"/>
          <w:sz w:val="24"/>
          <w:szCs w:val="24"/>
          <w:lang w:eastAsia="fr-FR"/>
        </w:rPr>
        <w:t xml:space="preserve">. </w:t>
      </w:r>
    </w:p>
    <w:p w14:paraId="32C69871" w14:textId="4F8C011B" w:rsidR="00E361BE"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 xml:space="preserve">При извършване на </w:t>
      </w:r>
      <w:r w:rsidR="000D2086">
        <w:rPr>
          <w:rFonts w:ascii="Times New Roman" w:hAnsi="Times New Roman"/>
          <w:sz w:val="24"/>
          <w:szCs w:val="24"/>
        </w:rPr>
        <w:t>последващ</w:t>
      </w:r>
      <w:r w:rsidR="00F12680">
        <w:rPr>
          <w:rFonts w:ascii="Times New Roman" w:hAnsi="Times New Roman"/>
          <w:sz w:val="24"/>
          <w:szCs w:val="24"/>
        </w:rPr>
        <w:t>ия мониторинг</w:t>
      </w:r>
      <w:r w:rsidR="000D2086">
        <w:rPr>
          <w:rFonts w:ascii="Times New Roman" w:hAnsi="Times New Roman"/>
          <w:sz w:val="24"/>
          <w:szCs w:val="24"/>
        </w:rPr>
        <w:t xml:space="preserve"> се използва вече попълненото </w:t>
      </w:r>
      <w:r w:rsidR="000D2086" w:rsidRPr="00CF593C">
        <w:rPr>
          <w:rFonts w:ascii="Times New Roman" w:hAnsi="Times New Roman"/>
          <w:i/>
          <w:sz w:val="24"/>
          <w:szCs w:val="24"/>
        </w:rPr>
        <w:t xml:space="preserve">Приложение </w:t>
      </w:r>
      <w:r w:rsidR="00B63C7B" w:rsidRPr="00CF593C">
        <w:rPr>
          <w:rFonts w:ascii="Times New Roman" w:hAnsi="Times New Roman"/>
          <w:i/>
          <w:sz w:val="24"/>
          <w:szCs w:val="24"/>
        </w:rPr>
        <w:t xml:space="preserve">7.11. </w:t>
      </w:r>
      <w:r w:rsidR="00B63C7B" w:rsidRPr="00CF593C">
        <w:rPr>
          <w:rFonts w:ascii="Times New Roman" w:hAnsi="Times New Roman"/>
          <w:i/>
          <w:iCs/>
          <w:sz w:val="24"/>
          <w:szCs w:val="24"/>
        </w:rPr>
        <w:t xml:space="preserve">Контролен лист за извършване на проверка на място </w:t>
      </w:r>
      <w:r w:rsidR="00652042" w:rsidRPr="00CF593C">
        <w:rPr>
          <w:rFonts w:ascii="Times New Roman" w:hAnsi="Times New Roman"/>
          <w:i/>
          <w:iCs/>
          <w:sz w:val="24"/>
          <w:szCs w:val="24"/>
        </w:rPr>
        <w:t>на</w:t>
      </w:r>
      <w:r w:rsidR="00B63C7B" w:rsidRPr="00CF593C">
        <w:rPr>
          <w:rFonts w:ascii="Times New Roman" w:hAnsi="Times New Roman"/>
          <w:i/>
          <w:iCs/>
          <w:sz w:val="24"/>
          <w:szCs w:val="24"/>
        </w:rPr>
        <w:t xml:space="preserve"> доставено оборудване</w:t>
      </w:r>
      <w:r w:rsidR="00ED27CD">
        <w:rPr>
          <w:rFonts w:ascii="Times New Roman" w:hAnsi="Times New Roman"/>
          <w:iCs/>
          <w:sz w:val="24"/>
          <w:szCs w:val="24"/>
        </w:rPr>
        <w:t xml:space="preserve"> </w:t>
      </w:r>
      <w:r w:rsidR="002D7B74">
        <w:rPr>
          <w:rFonts w:ascii="Times New Roman" w:hAnsi="Times New Roman"/>
          <w:iCs/>
          <w:sz w:val="24"/>
          <w:szCs w:val="24"/>
        </w:rPr>
        <w:t xml:space="preserve">(или копие на същия) </w:t>
      </w:r>
      <w:r w:rsidR="00ED27CD">
        <w:rPr>
          <w:rFonts w:ascii="Times New Roman" w:hAnsi="Times New Roman"/>
          <w:iCs/>
          <w:sz w:val="24"/>
          <w:szCs w:val="24"/>
        </w:rPr>
        <w:t>от извършения текущ мониторинг</w:t>
      </w:r>
      <w:r w:rsidR="00F12680">
        <w:rPr>
          <w:rFonts w:ascii="Times New Roman" w:hAnsi="Times New Roman"/>
          <w:iCs/>
          <w:sz w:val="24"/>
          <w:szCs w:val="24"/>
        </w:rPr>
        <w:t xml:space="preserve"> </w:t>
      </w:r>
      <w:r w:rsidR="007438E3">
        <w:rPr>
          <w:rFonts w:ascii="Times New Roman" w:hAnsi="Times New Roman"/>
          <w:iCs/>
          <w:sz w:val="24"/>
          <w:szCs w:val="24"/>
        </w:rPr>
        <w:t>по дадения проект</w:t>
      </w:r>
      <w:r w:rsidR="00ED27CD">
        <w:rPr>
          <w:rFonts w:ascii="Times New Roman" w:hAnsi="Times New Roman"/>
          <w:iCs/>
          <w:sz w:val="24"/>
          <w:szCs w:val="24"/>
        </w:rPr>
        <w:t>.</w:t>
      </w:r>
      <w:r w:rsidR="00F12680">
        <w:rPr>
          <w:rFonts w:ascii="Times New Roman" w:hAnsi="Times New Roman"/>
          <w:sz w:val="24"/>
          <w:szCs w:val="24"/>
        </w:rPr>
        <w:t xml:space="preserve"> По време на проверката в </w:t>
      </w:r>
      <w:r w:rsidR="00AA557D">
        <w:rPr>
          <w:rFonts w:ascii="Times New Roman" w:hAnsi="Times New Roman"/>
          <w:sz w:val="24"/>
          <w:szCs w:val="24"/>
        </w:rPr>
        <w:t>контролния лист</w:t>
      </w:r>
      <w:r w:rsidR="00F12680">
        <w:rPr>
          <w:rFonts w:ascii="Times New Roman" w:hAnsi="Times New Roman"/>
          <w:sz w:val="24"/>
          <w:szCs w:val="24"/>
        </w:rPr>
        <w:t xml:space="preserve"> се попълват полетата, предвидени за последващ мониторинг.</w:t>
      </w:r>
    </w:p>
    <w:p w14:paraId="38E80E52" w14:textId="6FF1CB61" w:rsidR="007E3DB6" w:rsidRPr="005D1FDC"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314525" w:rsidRPr="005D1FDC">
        <w:rPr>
          <w:rFonts w:ascii="Times New Roman" w:hAnsi="Times New Roman"/>
          <w:sz w:val="24"/>
          <w:szCs w:val="24"/>
        </w:rPr>
        <w:t xml:space="preserve"> Информацията се въвежда съгласно указанията в </w:t>
      </w:r>
      <w:r w:rsidR="00314525" w:rsidRPr="005D1FDC">
        <w:rPr>
          <w:rFonts w:ascii="Times New Roman" w:hAnsi="Times New Roman"/>
          <w:i/>
          <w:sz w:val="24"/>
          <w:szCs w:val="24"/>
        </w:rPr>
        <w:t>Ръководство за потребителя за модул „Проверки“</w:t>
      </w:r>
      <w:r w:rsidR="00314525" w:rsidRPr="005D1FDC">
        <w:rPr>
          <w:rFonts w:ascii="Times New Roman" w:hAnsi="Times New Roman"/>
          <w:sz w:val="24"/>
          <w:szCs w:val="24"/>
        </w:rPr>
        <w:t xml:space="preserve">. </w:t>
      </w:r>
      <w:r w:rsidR="007E3DB6" w:rsidRPr="005D1FDC">
        <w:rPr>
          <w:rFonts w:ascii="Times New Roman" w:hAnsi="Times New Roman"/>
          <w:sz w:val="24"/>
          <w:szCs w:val="24"/>
        </w:rPr>
        <w:t>При описване на направените констатации</w:t>
      </w:r>
      <w:r w:rsidR="00A87FFD" w:rsidRPr="005D1FDC">
        <w:rPr>
          <w:rFonts w:ascii="Times New Roman" w:hAnsi="Times New Roman"/>
          <w:sz w:val="24"/>
          <w:szCs w:val="24"/>
        </w:rPr>
        <w:t xml:space="preserve"> </w:t>
      </w:r>
      <w:r w:rsidR="007E3DB6" w:rsidRPr="005D1FDC">
        <w:rPr>
          <w:rFonts w:ascii="Times New Roman" w:hAnsi="Times New Roman"/>
          <w:sz w:val="24"/>
          <w:szCs w:val="24"/>
        </w:rPr>
        <w:t xml:space="preserve">от падащото меню за „Вид!“ </w:t>
      </w:r>
      <w:r w:rsidR="00A87FFD" w:rsidRPr="005D1FDC">
        <w:rPr>
          <w:rFonts w:ascii="Times New Roman" w:hAnsi="Times New Roman"/>
          <w:sz w:val="24"/>
          <w:szCs w:val="24"/>
        </w:rPr>
        <w:t xml:space="preserve">на констатацията </w:t>
      </w:r>
      <w:r w:rsidR="007E404E" w:rsidRPr="005D1FDC">
        <w:rPr>
          <w:rFonts w:ascii="Times New Roman" w:hAnsi="Times New Roman"/>
          <w:sz w:val="24"/>
          <w:szCs w:val="24"/>
        </w:rPr>
        <w:t xml:space="preserve">изборът следва да бъде направен </w:t>
      </w:r>
      <w:r w:rsidR="007E3DB6" w:rsidRPr="005D1FDC">
        <w:rPr>
          <w:rFonts w:ascii="Times New Roman" w:hAnsi="Times New Roman"/>
          <w:sz w:val="24"/>
          <w:szCs w:val="24"/>
        </w:rPr>
        <w:t>в съответствие с възприетите от Сертифициращия орган определения</w:t>
      </w:r>
      <w:r w:rsidR="007E404E" w:rsidRPr="005D1FDC">
        <w:rPr>
          <w:rFonts w:ascii="Times New Roman" w:hAnsi="Times New Roman"/>
          <w:sz w:val="24"/>
          <w:szCs w:val="24"/>
        </w:rPr>
        <w:t>:</w:t>
      </w:r>
    </w:p>
    <w:p w14:paraId="40035232" w14:textId="77777777"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Съществени констатации</w:t>
      </w:r>
      <w:r w:rsidRPr="005D1FDC">
        <w:rPr>
          <w:rFonts w:ascii="Times New Roman" w:hAnsi="Times New Roman"/>
          <w:i/>
          <w:sz w:val="24"/>
          <w:szCs w:val="24"/>
        </w:rPr>
        <w:t xml:space="preserve"> – установени недостатъци, които имат пряко отражение върху сертифицирането на разходи.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Второстепенни констатации</w:t>
      </w:r>
      <w:r w:rsidRPr="005D1FDC">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5D1FDC">
        <w:rPr>
          <w:rFonts w:ascii="Times New Roman" w:hAnsi="Times New Roman"/>
          <w:i/>
          <w:sz w:val="24"/>
          <w:szCs w:val="24"/>
        </w:rPr>
        <w:t>статъци могат да се отстранят.</w:t>
      </w:r>
    </w:p>
    <w:p w14:paraId="5872EB62" w14:textId="77777777" w:rsidR="007E3DB6" w:rsidRPr="005D1FDC"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5D1FDC">
        <w:rPr>
          <w:rFonts w:ascii="Times New Roman" w:hAnsi="Times New Roman"/>
          <w:b/>
          <w:i/>
          <w:sz w:val="24"/>
          <w:szCs w:val="24"/>
        </w:rPr>
        <w:t>Несъществени констатации</w:t>
      </w:r>
      <w:r w:rsidRPr="005D1FDC">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неположени печати, дати, невъведени/въведени със закъснение данни в информационната система. </w:t>
      </w:r>
    </w:p>
    <w:p w14:paraId="362FFE3D" w14:textId="5700E1CC" w:rsidR="002A7C8A" w:rsidRPr="005D1FDC"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Последният избор, който може да бъде направен</w:t>
      </w:r>
      <w:r w:rsidR="004877F5" w:rsidRPr="005D1FDC">
        <w:rPr>
          <w:rFonts w:ascii="Times New Roman" w:hAnsi="Times New Roman"/>
          <w:sz w:val="24"/>
          <w:szCs w:val="24"/>
        </w:rPr>
        <w:t xml:space="preserve"> за вид на констатацията е</w:t>
      </w:r>
      <w:r w:rsidRPr="005D1FDC">
        <w:rPr>
          <w:rFonts w:ascii="Times New Roman" w:hAnsi="Times New Roman"/>
          <w:sz w:val="24"/>
          <w:szCs w:val="24"/>
        </w:rPr>
        <w:t xml:space="preserve"> </w:t>
      </w:r>
      <w:r w:rsidRPr="005D1FDC">
        <w:rPr>
          <w:rFonts w:ascii="Times New Roman" w:hAnsi="Times New Roman"/>
          <w:b/>
          <w:sz w:val="24"/>
          <w:szCs w:val="24"/>
        </w:rPr>
        <w:t>„Информативна“</w:t>
      </w:r>
      <w:r w:rsidR="00421D0E" w:rsidRPr="005D1FDC">
        <w:rPr>
          <w:rFonts w:ascii="Times New Roman" w:hAnsi="Times New Roman"/>
          <w:b/>
          <w:sz w:val="24"/>
          <w:szCs w:val="24"/>
        </w:rPr>
        <w:t>.</w:t>
      </w:r>
      <w:r w:rsidR="00421D0E" w:rsidRPr="005D1FDC">
        <w:rPr>
          <w:rFonts w:ascii="Times New Roman" w:hAnsi="Times New Roman"/>
          <w:sz w:val="24"/>
          <w:szCs w:val="24"/>
        </w:rPr>
        <w:t xml:space="preserve"> Той следва да</w:t>
      </w:r>
      <w:r w:rsidR="006342FD" w:rsidRPr="005D1FDC">
        <w:rPr>
          <w:rFonts w:ascii="Times New Roman" w:hAnsi="Times New Roman"/>
          <w:sz w:val="24"/>
          <w:szCs w:val="24"/>
        </w:rPr>
        <w:t xml:space="preserve"> бъде избиран</w:t>
      </w:r>
      <w:r w:rsidR="00CE43D1" w:rsidRPr="005D1FDC">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5D1FDC">
        <w:rPr>
          <w:rFonts w:ascii="Times New Roman" w:hAnsi="Times New Roman"/>
          <w:sz w:val="24"/>
          <w:szCs w:val="24"/>
        </w:rPr>
        <w:t>нарушения.</w:t>
      </w:r>
    </w:p>
    <w:p w14:paraId="27F15301" w14:textId="53B17108" w:rsidR="0034463E" w:rsidRPr="005D1FDC"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5D1FDC">
        <w:rPr>
          <w:rFonts w:ascii="Times New Roman" w:hAnsi="Times New Roman"/>
          <w:sz w:val="24"/>
          <w:szCs w:val="24"/>
        </w:rPr>
        <w:t>При посочване на</w:t>
      </w:r>
      <w:r w:rsidR="00E849B0" w:rsidRPr="005D1FDC">
        <w:rPr>
          <w:rFonts w:ascii="Times New Roman" w:hAnsi="Times New Roman"/>
          <w:sz w:val="24"/>
          <w:szCs w:val="24"/>
        </w:rPr>
        <w:t xml:space="preserve"> „Статус!“ на констатацията </w:t>
      </w:r>
      <w:r w:rsidRPr="005D1FDC">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5D1FDC"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5D1FDC">
        <w:rPr>
          <w:rFonts w:ascii="Times New Roman" w:hAnsi="Times New Roman"/>
          <w:b/>
          <w:sz w:val="24"/>
          <w:szCs w:val="24"/>
        </w:rPr>
        <w:t>Отворена</w:t>
      </w:r>
      <w:r w:rsidRPr="005D1FDC">
        <w:rPr>
          <w:rFonts w:ascii="Times New Roman" w:hAnsi="Times New Roman"/>
          <w:sz w:val="24"/>
          <w:szCs w:val="24"/>
        </w:rPr>
        <w:t xml:space="preserve"> – </w:t>
      </w:r>
      <w:r w:rsidR="00281159" w:rsidRPr="005D1FDC">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5D1FDC">
        <w:rPr>
          <w:rFonts w:ascii="Times New Roman" w:hAnsi="Times New Roman"/>
          <w:sz w:val="24"/>
          <w:szCs w:val="24"/>
        </w:rPr>
        <w:t>установените</w:t>
      </w:r>
      <w:r w:rsidR="00281159" w:rsidRPr="005D1FDC">
        <w:rPr>
          <w:rFonts w:ascii="Times New Roman" w:hAnsi="Times New Roman"/>
          <w:sz w:val="24"/>
          <w:szCs w:val="24"/>
        </w:rPr>
        <w:t xml:space="preserve"> недостатъци.</w:t>
      </w:r>
    </w:p>
    <w:p w14:paraId="387AF902" w14:textId="5035C29C" w:rsidR="00281159" w:rsidRPr="005D1FDC"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5D1FDC">
        <w:rPr>
          <w:rFonts w:ascii="Times New Roman" w:hAnsi="Times New Roman"/>
          <w:b/>
          <w:sz w:val="24"/>
          <w:szCs w:val="24"/>
        </w:rPr>
        <w:t>Затворена</w:t>
      </w:r>
      <w:r w:rsidRPr="005D1FDC">
        <w:rPr>
          <w:rFonts w:ascii="Times New Roman" w:hAnsi="Times New Roman"/>
          <w:sz w:val="24"/>
          <w:szCs w:val="24"/>
        </w:rPr>
        <w:t xml:space="preserve"> – </w:t>
      </w:r>
      <w:r w:rsidR="00281159" w:rsidRPr="005D1FDC">
        <w:rPr>
          <w:rFonts w:ascii="Times New Roman" w:hAnsi="Times New Roman"/>
          <w:sz w:val="24"/>
          <w:szCs w:val="24"/>
        </w:rPr>
        <w:t xml:space="preserve">констатацията е била от „Вид“ съществена, второстепенна или несъществена </w:t>
      </w:r>
      <w:r w:rsidR="00945F92" w:rsidRPr="005D1FDC">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5D1FDC">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5D1FDC">
        <w:rPr>
          <w:rFonts w:ascii="Times New Roman" w:hAnsi="Times New Roman"/>
          <w:sz w:val="24"/>
          <w:szCs w:val="24"/>
        </w:rPr>
        <w:t xml:space="preserve">и </w:t>
      </w:r>
      <w:r w:rsidR="00580EE3" w:rsidRPr="005D1FDC">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CF593C"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5D1FDC">
        <w:rPr>
          <w:rFonts w:ascii="Times New Roman" w:hAnsi="Times New Roman"/>
          <w:b/>
          <w:sz w:val="24"/>
          <w:szCs w:val="24"/>
        </w:rPr>
        <w:t>За информация</w:t>
      </w:r>
      <w:r w:rsidRPr="005D1FDC">
        <w:rPr>
          <w:rFonts w:ascii="Times New Roman" w:hAnsi="Times New Roman"/>
          <w:sz w:val="24"/>
          <w:szCs w:val="24"/>
        </w:rPr>
        <w:t xml:space="preserve"> – </w:t>
      </w:r>
      <w:r w:rsidR="00140511" w:rsidRPr="005D1FDC">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5D1FDC">
        <w:rPr>
          <w:rFonts w:ascii="Times New Roman" w:hAnsi="Times New Roman"/>
          <w:sz w:val="24"/>
          <w:szCs w:val="24"/>
        </w:rPr>
        <w:t>отразява минали или настоящи</w:t>
      </w:r>
      <w:r w:rsidR="00140511" w:rsidRPr="005D1FDC">
        <w:rPr>
          <w:rFonts w:ascii="Times New Roman" w:hAnsi="Times New Roman"/>
          <w:sz w:val="24"/>
          <w:szCs w:val="24"/>
        </w:rPr>
        <w:t xml:space="preserve"> установени нарушения.</w:t>
      </w:r>
    </w:p>
    <w:p w14:paraId="6A6FA50A" w14:textId="77777777" w:rsidR="005706FB" w:rsidRPr="005D1FDC" w:rsidRDefault="005706FB" w:rsidP="0079625A">
      <w:pPr>
        <w:spacing w:before="120" w:after="120" w:line="360" w:lineRule="auto"/>
        <w:jc w:val="both"/>
        <w:outlineLvl w:val="0"/>
        <w:rPr>
          <w:b/>
          <w:sz w:val="28"/>
          <w:szCs w:val="28"/>
        </w:rPr>
      </w:pPr>
      <w:bookmarkStart w:id="13" w:name="_Toc496262959"/>
      <w:bookmarkStart w:id="14" w:name="_Toc2846898"/>
      <w:bookmarkStart w:id="15" w:name="т7_5"/>
      <w:r w:rsidRPr="005D1FDC">
        <w:rPr>
          <w:rFonts w:ascii="Times New Roman" w:hAnsi="Times New Roman"/>
          <w:b/>
          <w:sz w:val="28"/>
          <w:szCs w:val="28"/>
        </w:rPr>
        <w:t>7.5. Проверка за двойно финансиране</w:t>
      </w:r>
      <w:bookmarkEnd w:id="13"/>
      <w:bookmarkEnd w:id="14"/>
      <w:r w:rsidRPr="005D1FDC">
        <w:rPr>
          <w:rFonts w:ascii="Times New Roman" w:hAnsi="Times New Roman"/>
          <w:b/>
          <w:sz w:val="28"/>
          <w:szCs w:val="28"/>
        </w:rPr>
        <w:t xml:space="preserve"> </w:t>
      </w:r>
    </w:p>
    <w:bookmarkEnd w:id="15"/>
    <w:p w14:paraId="581B71E2" w14:textId="1827D882" w:rsidR="009E1F07" w:rsidRPr="005D1FDC"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Основен механизъм за проследяване на двойно финансиране са информационната система за управление и наблюдение (ИСУН 2020) и проверките „на място</w:t>
      </w:r>
      <w:r w:rsidR="003030C3">
        <w:rPr>
          <w:rFonts w:ascii="Times New Roman" w:hAnsi="Times New Roman"/>
          <w:sz w:val="24"/>
          <w:szCs w:val="24"/>
          <w:lang w:eastAsia="fr-FR"/>
        </w:rPr>
        <w:t>“</w:t>
      </w:r>
      <w:r w:rsidRPr="005D1FDC">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5D1FDC">
        <w:rPr>
          <w:rFonts w:ascii="Times New Roman" w:hAnsi="Times New Roman"/>
          <w:sz w:val="24"/>
          <w:szCs w:val="24"/>
          <w:lang w:eastAsia="fr-FR"/>
        </w:rPr>
        <w:t xml:space="preserve"> от ОП  НОИР и от други източници, в разходооправдателните документи по сключения Договор за безвъзмездна финансова помощ се вписва номерът на проекта, по който разходът</w:t>
      </w:r>
      <w:r w:rsidR="008971D0" w:rsidRPr="005D1FDC">
        <w:rPr>
          <w:rFonts w:ascii="Times New Roman" w:hAnsi="Times New Roman"/>
          <w:sz w:val="24"/>
          <w:szCs w:val="24"/>
          <w:lang w:eastAsia="fr-FR"/>
        </w:rPr>
        <w:t xml:space="preserve"> е предявен за възстановяване</w:t>
      </w:r>
      <w:r w:rsidRPr="005D1FDC">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Pr>
          <w:rFonts w:ascii="Times New Roman" w:hAnsi="Times New Roman"/>
          <w:sz w:val="24"/>
          <w:szCs w:val="24"/>
          <w:lang w:eastAsia="fr-FR"/>
        </w:rPr>
        <w:t>(</w:t>
      </w:r>
      <w:r w:rsidRPr="005D1FDC">
        <w:rPr>
          <w:rFonts w:ascii="Times New Roman" w:hAnsi="Times New Roman"/>
          <w:sz w:val="24"/>
          <w:szCs w:val="24"/>
          <w:lang w:eastAsia="fr-FR"/>
        </w:rPr>
        <w:t>извън полето</w:t>
      </w:r>
      <w:r w:rsidR="003030C3">
        <w:rPr>
          <w:rFonts w:ascii="Times New Roman" w:hAnsi="Times New Roman"/>
          <w:sz w:val="24"/>
          <w:szCs w:val="24"/>
          <w:lang w:eastAsia="fr-FR"/>
        </w:rPr>
        <w:t>)</w:t>
      </w:r>
      <w:r w:rsidRPr="005D1FDC">
        <w:rPr>
          <w:rFonts w:ascii="Times New Roman" w:hAnsi="Times New Roman"/>
          <w:sz w:val="24"/>
          <w:szCs w:val="24"/>
          <w:lang w:eastAsia="fr-FR"/>
        </w:rPr>
        <w:t xml:space="preserve"> на разходооправдателните документи. </w:t>
      </w:r>
    </w:p>
    <w:p w14:paraId="2FECD19B" w14:textId="0E4A4911" w:rsidR="00682613" w:rsidRPr="005D1FDC"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 xml:space="preserve">При извършване на проверка на място на бенефициента се предоставя </w:t>
      </w:r>
      <w:r w:rsidR="00796D52">
        <w:rPr>
          <w:rFonts w:ascii="Times New Roman" w:hAnsi="Times New Roman"/>
          <w:sz w:val="24"/>
          <w:szCs w:val="24"/>
          <w:lang w:eastAsia="fr-FR"/>
        </w:rPr>
        <w:t xml:space="preserve">за подпис </w:t>
      </w:r>
      <w:r w:rsidRPr="005D1FDC">
        <w:rPr>
          <w:rFonts w:ascii="Times New Roman" w:hAnsi="Times New Roman"/>
          <w:sz w:val="24"/>
          <w:szCs w:val="24"/>
          <w:lang w:eastAsia="fr-FR"/>
        </w:rPr>
        <w:t>Декларация, с която той декларира липса на двойно финансиране</w:t>
      </w:r>
      <w:r w:rsidR="00126EC9">
        <w:rPr>
          <w:rFonts w:ascii="Times New Roman" w:hAnsi="Times New Roman"/>
          <w:sz w:val="24"/>
          <w:szCs w:val="24"/>
          <w:lang w:eastAsia="fr-FR"/>
        </w:rPr>
        <w:t xml:space="preserve"> </w:t>
      </w:r>
      <w:r w:rsidR="00126EC9" w:rsidRPr="00126EC9">
        <w:rPr>
          <w:rFonts w:ascii="Times New Roman" w:hAnsi="Times New Roman"/>
          <w:i/>
          <w:sz w:val="24"/>
          <w:szCs w:val="24"/>
          <w:lang w:eastAsia="fr-FR"/>
        </w:rPr>
        <w:t>(част от Приложение 7.9)</w:t>
      </w:r>
      <w:r w:rsidRPr="005D1FDC">
        <w:rPr>
          <w:rFonts w:ascii="Times New Roman" w:hAnsi="Times New Roman"/>
          <w:sz w:val="24"/>
          <w:szCs w:val="24"/>
          <w:lang w:eastAsia="fr-FR"/>
        </w:rPr>
        <w:t>.</w:t>
      </w:r>
    </w:p>
    <w:p w14:paraId="2B31ED5E" w14:textId="77777777" w:rsidR="005706FB" w:rsidRPr="005D1FDC"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p>
    <w:p w14:paraId="356C029F" w14:textId="77777777" w:rsidR="005706FB" w:rsidRPr="005D1FDC" w:rsidRDefault="005706FB" w:rsidP="0079625A">
      <w:pPr>
        <w:spacing w:before="120" w:after="120" w:line="360" w:lineRule="auto"/>
        <w:jc w:val="both"/>
        <w:outlineLvl w:val="0"/>
        <w:rPr>
          <w:b/>
          <w:sz w:val="28"/>
          <w:szCs w:val="28"/>
        </w:rPr>
      </w:pPr>
      <w:bookmarkStart w:id="16" w:name="_Toc496262960"/>
      <w:bookmarkStart w:id="17" w:name="_Toc2846899"/>
      <w:bookmarkStart w:id="18" w:name="т7_6"/>
      <w:r w:rsidRPr="005D1FDC">
        <w:rPr>
          <w:rFonts w:ascii="Times New Roman" w:hAnsi="Times New Roman"/>
          <w:b/>
          <w:sz w:val="28"/>
          <w:szCs w:val="28"/>
        </w:rPr>
        <w:t>7.</w:t>
      </w:r>
      <w:r w:rsidR="00D41CA4" w:rsidRPr="005D1FDC">
        <w:rPr>
          <w:rFonts w:ascii="Times New Roman" w:hAnsi="Times New Roman"/>
          <w:b/>
          <w:sz w:val="28"/>
          <w:szCs w:val="28"/>
        </w:rPr>
        <w:t>6</w:t>
      </w:r>
      <w:r w:rsidRPr="005D1FDC">
        <w:rPr>
          <w:rFonts w:ascii="Times New Roman" w:hAnsi="Times New Roman"/>
          <w:b/>
          <w:sz w:val="28"/>
          <w:szCs w:val="28"/>
        </w:rPr>
        <w:t xml:space="preserve">. Проверка на държавните помощи в процеса на </w:t>
      </w:r>
      <w:r w:rsidR="00070130" w:rsidRPr="005D1FDC">
        <w:rPr>
          <w:rFonts w:ascii="Times New Roman" w:hAnsi="Times New Roman"/>
          <w:b/>
          <w:sz w:val="28"/>
          <w:szCs w:val="28"/>
        </w:rPr>
        <w:t>изпълнение на Договорите за БФП</w:t>
      </w:r>
      <w:bookmarkEnd w:id="16"/>
      <w:bookmarkEnd w:id="17"/>
    </w:p>
    <w:bookmarkEnd w:id="18"/>
    <w:p w14:paraId="0BAD4E94" w14:textId="0AF9C6E4" w:rsidR="005706FB" w:rsidRPr="005D1FDC"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D1FDC">
        <w:rPr>
          <w:rFonts w:ascii="Times New Roman" w:hAnsi="Times New Roman"/>
          <w:sz w:val="24"/>
          <w:szCs w:val="24"/>
          <w:lang w:eastAsia="fr-FR"/>
        </w:rPr>
        <w:t xml:space="preserve">В случаите, когато бенефициент е </w:t>
      </w:r>
      <w:r w:rsidR="00DA6B10">
        <w:rPr>
          <w:rFonts w:ascii="Times New Roman" w:hAnsi="Times New Roman"/>
          <w:sz w:val="24"/>
          <w:szCs w:val="24"/>
          <w:lang w:eastAsia="fr-FR"/>
        </w:rPr>
        <w:t>получател</w:t>
      </w:r>
      <w:r w:rsidR="00DA6B10" w:rsidRPr="005D1FDC">
        <w:rPr>
          <w:rFonts w:ascii="Times New Roman" w:hAnsi="Times New Roman"/>
          <w:sz w:val="24"/>
          <w:szCs w:val="24"/>
          <w:lang w:eastAsia="fr-FR"/>
        </w:rPr>
        <w:t xml:space="preserve"> </w:t>
      </w:r>
      <w:r w:rsidRPr="005D1FDC">
        <w:rPr>
          <w:rFonts w:ascii="Times New Roman" w:hAnsi="Times New Roman"/>
          <w:sz w:val="24"/>
          <w:szCs w:val="24"/>
          <w:lang w:eastAsia="fr-FR"/>
        </w:rPr>
        <w:t>на държавна помощ, УО ще извършва допълнителна проверка на извадков принцип при подаване на първо искане за междинно плащане, в случаите, в които е  настъпила промяна в първоначално декларираните данни</w:t>
      </w:r>
      <w:r w:rsidR="009452F7" w:rsidRPr="005D1FDC">
        <w:rPr>
          <w:rFonts w:ascii="Times New Roman" w:hAnsi="Times New Roman"/>
          <w:sz w:val="24"/>
          <w:szCs w:val="24"/>
          <w:lang w:eastAsia="fr-FR"/>
        </w:rPr>
        <w:t>.</w:t>
      </w:r>
    </w:p>
    <w:p w14:paraId="57DDEDE2" w14:textId="3BEB7933" w:rsidR="005403AF" w:rsidRPr="005D1FDC" w:rsidRDefault="005706FB" w:rsidP="00CF593C">
      <w:pPr>
        <w:widowControl w:val="0"/>
        <w:tabs>
          <w:tab w:val="left" w:pos="1080"/>
        </w:tabs>
        <w:autoSpaceDE w:val="0"/>
        <w:autoSpaceDN w:val="0"/>
        <w:adjustRightInd w:val="0"/>
        <w:spacing w:after="0" w:line="360" w:lineRule="auto"/>
        <w:ind w:firstLine="709"/>
        <w:jc w:val="both"/>
      </w:pPr>
      <w:r w:rsidRPr="005D1FDC">
        <w:rPr>
          <w:rFonts w:ascii="Times New Roman" w:hAnsi="Times New Roman"/>
          <w:sz w:val="24"/>
          <w:szCs w:val="24"/>
          <w:lang w:eastAsia="fr-FR"/>
        </w:rPr>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sidRPr="005D1FDC">
        <w:rPr>
          <w:rFonts w:ascii="Times New Roman" w:hAnsi="Times New Roman"/>
          <w:sz w:val="24"/>
          <w:szCs w:val="24"/>
          <w:lang w:eastAsia="fr-FR"/>
        </w:rPr>
        <w:t>ърговски регистър</w:t>
      </w:r>
      <w:r w:rsidRPr="005D1FDC">
        <w:rPr>
          <w:rFonts w:ascii="Times New Roman" w:hAnsi="Times New Roman"/>
          <w:sz w:val="24"/>
          <w:szCs w:val="24"/>
          <w:lang w:eastAsia="fr-FR"/>
        </w:rPr>
        <w:t xml:space="preserve">, </w:t>
      </w:r>
      <w:r w:rsidR="00A16D3D" w:rsidRPr="005D1FDC">
        <w:rPr>
          <w:rFonts w:ascii="Times New Roman" w:hAnsi="Times New Roman"/>
          <w:sz w:val="24"/>
          <w:szCs w:val="24"/>
          <w:lang w:eastAsia="fr-FR"/>
        </w:rPr>
        <w:t>АРАХНЕ</w:t>
      </w:r>
      <w:r w:rsidRPr="005D1FDC">
        <w:rPr>
          <w:rFonts w:ascii="Times New Roman" w:hAnsi="Times New Roman"/>
          <w:sz w:val="24"/>
          <w:szCs w:val="24"/>
          <w:lang w:eastAsia="fr-FR"/>
        </w:rPr>
        <w:t xml:space="preserve"> и т.н.).</w:t>
      </w:r>
    </w:p>
    <w:sectPr w:rsidR="005403AF" w:rsidRPr="005D1FDC" w:rsidSect="0079625A">
      <w:headerReference w:type="default" r:id="rId9"/>
      <w:footerReference w:type="default" r:id="rId10"/>
      <w:pgSz w:w="11906" w:h="16838"/>
      <w:pgMar w:top="1417" w:right="926" w:bottom="993"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2AC6A4" w16cid:durableId="1D8A69AB"/>
  <w16cid:commentId w16cid:paraId="57E13B1D" w16cid:durableId="1D8A69AC"/>
  <w16cid:commentId w16cid:paraId="7C239454" w16cid:durableId="1D8A69AD"/>
  <w16cid:commentId w16cid:paraId="30EE9393" w16cid:durableId="1D8A69AE"/>
  <w16cid:commentId w16cid:paraId="2335D6C6" w16cid:durableId="1D8A69AF"/>
  <w16cid:commentId w16cid:paraId="1F54D902" w16cid:durableId="1D8A69B0"/>
  <w16cid:commentId w16cid:paraId="18B1B19F" w16cid:durableId="1D8A69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66EA9" w14:textId="77777777" w:rsidR="00C4392C" w:rsidRDefault="00C4392C" w:rsidP="009761C4">
      <w:pPr>
        <w:spacing w:after="0" w:line="240" w:lineRule="auto"/>
      </w:pPr>
      <w:r>
        <w:separator/>
      </w:r>
    </w:p>
  </w:endnote>
  <w:endnote w:type="continuationSeparator" w:id="0">
    <w:p w14:paraId="353DB304" w14:textId="77777777" w:rsidR="00C4392C" w:rsidRDefault="00C4392C"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Arial"/>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00"/>
    <w:family w:val="auto"/>
    <w:pitch w:val="variable"/>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399356"/>
      <w:docPartObj>
        <w:docPartGallery w:val="Page Numbers (Bottom of Page)"/>
        <w:docPartUnique/>
      </w:docPartObj>
    </w:sdtPr>
    <w:sdtEndPr>
      <w:rPr>
        <w:noProof/>
      </w:rPr>
    </w:sdtEndPr>
    <w:sdtContent>
      <w:p w14:paraId="21BBDC91" w14:textId="0CD45646" w:rsidR="00C4392C" w:rsidRDefault="00C4392C">
        <w:pPr>
          <w:pStyle w:val="Footer"/>
          <w:jc w:val="right"/>
        </w:pPr>
        <w:r>
          <w:fldChar w:fldCharType="begin"/>
        </w:r>
        <w:r>
          <w:instrText xml:space="preserve"> PAGE   \* MERGEFORMAT </w:instrText>
        </w:r>
        <w:r>
          <w:fldChar w:fldCharType="separate"/>
        </w:r>
        <w:r w:rsidR="00C967BE">
          <w:rPr>
            <w:noProof/>
          </w:rPr>
          <w:t>29</w:t>
        </w:r>
        <w:r>
          <w:rPr>
            <w:noProof/>
          </w:rPr>
          <w:fldChar w:fldCharType="end"/>
        </w:r>
      </w:p>
    </w:sdtContent>
  </w:sdt>
  <w:p w14:paraId="3F095E7F" w14:textId="77777777" w:rsidR="00C4392C" w:rsidRDefault="00C439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3860A" w14:textId="77777777" w:rsidR="00C4392C" w:rsidRDefault="00C4392C" w:rsidP="009761C4">
      <w:pPr>
        <w:spacing w:after="0" w:line="240" w:lineRule="auto"/>
      </w:pPr>
      <w:r>
        <w:separator/>
      </w:r>
    </w:p>
  </w:footnote>
  <w:footnote w:type="continuationSeparator" w:id="0">
    <w:p w14:paraId="542110CA" w14:textId="77777777" w:rsidR="00C4392C" w:rsidRDefault="00C4392C" w:rsidP="009761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A20D8" w14:textId="77777777" w:rsidR="00C4392C" w:rsidRPr="00C171B0" w:rsidRDefault="00C4392C"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C4392C"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1D1AC940" w14:textId="77777777" w:rsidR="00C4392C" w:rsidRPr="00674EA8" w:rsidRDefault="00C4392C"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27A75A5E" w14:textId="77777777" w:rsidR="00C4392C" w:rsidRPr="00C171B0" w:rsidRDefault="00C4392C"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77777777" w:rsidR="00C4392C" w:rsidRPr="00C171B0" w:rsidRDefault="00C4392C"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C4392C"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C4392C" w:rsidRPr="00C171B0" w:rsidRDefault="00C4392C"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77777777" w:rsidR="00C4392C" w:rsidRPr="00C171B0" w:rsidRDefault="00C4392C"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C4392C"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C4392C" w:rsidRPr="00C171B0" w:rsidRDefault="00C4392C"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506A55C3" w:rsidR="00C4392C" w:rsidRPr="005561BF" w:rsidRDefault="00C4392C" w:rsidP="00CA2969">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 5</w:t>
          </w:r>
        </w:p>
      </w:tc>
      <w:tc>
        <w:tcPr>
          <w:tcW w:w="3548" w:type="dxa"/>
          <w:tcBorders>
            <w:top w:val="nil"/>
            <w:left w:val="single" w:sz="2" w:space="0" w:color="000000"/>
            <w:bottom w:val="single" w:sz="2" w:space="0" w:color="000000"/>
            <w:right w:val="nil"/>
          </w:tcBorders>
          <w:vAlign w:val="center"/>
        </w:tcPr>
        <w:p w14:paraId="4ABA4FB1" w14:textId="77777777" w:rsidR="00C4392C" w:rsidRPr="00C171B0" w:rsidRDefault="00C4392C"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C4392C" w:rsidRPr="00C171B0" w:rsidRDefault="00C4392C"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38B83388" w:rsidR="00C4392C" w:rsidRPr="00C171B0" w:rsidRDefault="00760D47">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март</w:t>
          </w:r>
          <w:r w:rsidR="00C4392C" w:rsidRPr="00CF593C">
            <w:rPr>
              <w:rFonts w:ascii="Times New Roman" w:hAnsi="Times New Roman"/>
              <w:sz w:val="20"/>
              <w:szCs w:val="24"/>
              <w:lang w:eastAsia="bg-BG"/>
            </w:rPr>
            <w:t xml:space="preserve"> 2020 г.</w:t>
          </w:r>
        </w:p>
      </w:tc>
    </w:tr>
  </w:tbl>
  <w:p w14:paraId="0D472756" w14:textId="77777777" w:rsidR="00C4392C" w:rsidRPr="00C171B0" w:rsidRDefault="00C4392C" w:rsidP="002D384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5"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20"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5"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6"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7"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0"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8E7E42"/>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6"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0"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41"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3"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44"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5"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47"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9"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1"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55"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6"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7"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9"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3"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64" w15:restartNumberingAfterBreak="0">
    <w:nsid w:val="69C16AD8"/>
    <w:multiLevelType w:val="hybridMultilevel"/>
    <w:tmpl w:val="FC76E060"/>
    <w:lvl w:ilvl="0" w:tplc="057A91F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5"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6"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8"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0"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1"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3"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75"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2"/>
  </w:num>
  <w:num w:numId="2">
    <w:abstractNumId w:val="56"/>
  </w:num>
  <w:num w:numId="3">
    <w:abstractNumId w:val="5"/>
  </w:num>
  <w:num w:numId="4">
    <w:abstractNumId w:val="67"/>
  </w:num>
  <w:num w:numId="5">
    <w:abstractNumId w:val="39"/>
  </w:num>
  <w:num w:numId="6">
    <w:abstractNumId w:val="35"/>
  </w:num>
  <w:num w:numId="7">
    <w:abstractNumId w:val="19"/>
  </w:num>
  <w:num w:numId="8">
    <w:abstractNumId w:val="68"/>
  </w:num>
  <w:num w:numId="9">
    <w:abstractNumId w:val="17"/>
  </w:num>
  <w:num w:numId="10">
    <w:abstractNumId w:val="57"/>
  </w:num>
  <w:num w:numId="11">
    <w:abstractNumId w:val="42"/>
  </w:num>
  <w:num w:numId="12">
    <w:abstractNumId w:val="25"/>
  </w:num>
  <w:num w:numId="13">
    <w:abstractNumId w:val="22"/>
  </w:num>
  <w:num w:numId="14">
    <w:abstractNumId w:val="49"/>
  </w:num>
  <w:num w:numId="15">
    <w:abstractNumId w:val="1"/>
  </w:num>
  <w:num w:numId="16">
    <w:abstractNumId w:val="29"/>
  </w:num>
  <w:num w:numId="17">
    <w:abstractNumId w:val="28"/>
  </w:num>
  <w:num w:numId="18">
    <w:abstractNumId w:val="20"/>
  </w:num>
  <w:num w:numId="19">
    <w:abstractNumId w:val="38"/>
  </w:num>
  <w:num w:numId="20">
    <w:abstractNumId w:val="71"/>
  </w:num>
  <w:num w:numId="21">
    <w:abstractNumId w:val="73"/>
  </w:num>
  <w:num w:numId="22">
    <w:abstractNumId w:val="24"/>
  </w:num>
  <w:num w:numId="23">
    <w:abstractNumId w:val="52"/>
  </w:num>
  <w:num w:numId="24">
    <w:abstractNumId w:val="37"/>
  </w:num>
  <w:num w:numId="25">
    <w:abstractNumId w:val="8"/>
  </w:num>
  <w:num w:numId="26">
    <w:abstractNumId w:val="60"/>
  </w:num>
  <w:num w:numId="27">
    <w:abstractNumId w:val="2"/>
  </w:num>
  <w:num w:numId="28">
    <w:abstractNumId w:val="12"/>
  </w:num>
  <w:num w:numId="29">
    <w:abstractNumId w:val="23"/>
  </w:num>
  <w:num w:numId="30">
    <w:abstractNumId w:val="36"/>
  </w:num>
  <w:num w:numId="31">
    <w:abstractNumId w:val="16"/>
  </w:num>
  <w:num w:numId="32">
    <w:abstractNumId w:val="51"/>
  </w:num>
  <w:num w:numId="33">
    <w:abstractNumId w:val="13"/>
  </w:num>
  <w:num w:numId="34">
    <w:abstractNumId w:val="31"/>
  </w:num>
  <w:num w:numId="35">
    <w:abstractNumId w:val="46"/>
  </w:num>
  <w:num w:numId="36">
    <w:abstractNumId w:val="54"/>
  </w:num>
  <w:num w:numId="37">
    <w:abstractNumId w:val="74"/>
  </w:num>
  <w:num w:numId="38">
    <w:abstractNumId w:val="26"/>
  </w:num>
  <w:num w:numId="39">
    <w:abstractNumId w:val="40"/>
  </w:num>
  <w:num w:numId="40">
    <w:abstractNumId w:val="6"/>
  </w:num>
  <w:num w:numId="41">
    <w:abstractNumId w:val="18"/>
  </w:num>
  <w:num w:numId="42">
    <w:abstractNumId w:val="69"/>
  </w:num>
  <w:num w:numId="43">
    <w:abstractNumId w:val="53"/>
  </w:num>
  <w:num w:numId="44">
    <w:abstractNumId w:val="77"/>
  </w:num>
  <w:num w:numId="45">
    <w:abstractNumId w:val="65"/>
  </w:num>
  <w:num w:numId="46">
    <w:abstractNumId w:val="43"/>
  </w:num>
  <w:num w:numId="47">
    <w:abstractNumId w:val="78"/>
  </w:num>
  <w:num w:numId="48">
    <w:abstractNumId w:val="75"/>
  </w:num>
  <w:num w:numId="49">
    <w:abstractNumId w:val="59"/>
  </w:num>
  <w:num w:numId="50">
    <w:abstractNumId w:val="63"/>
  </w:num>
  <w:num w:numId="51">
    <w:abstractNumId w:val="7"/>
  </w:num>
  <w:num w:numId="52">
    <w:abstractNumId w:val="50"/>
  </w:num>
  <w:num w:numId="53">
    <w:abstractNumId w:val="70"/>
  </w:num>
  <w:num w:numId="54">
    <w:abstractNumId w:val="62"/>
  </w:num>
  <w:num w:numId="55">
    <w:abstractNumId w:val="32"/>
  </w:num>
  <w:num w:numId="56">
    <w:abstractNumId w:val="66"/>
  </w:num>
  <w:num w:numId="57">
    <w:abstractNumId w:val="47"/>
  </w:num>
  <w:num w:numId="58">
    <w:abstractNumId w:val="11"/>
  </w:num>
  <w:num w:numId="59">
    <w:abstractNumId w:val="9"/>
  </w:num>
  <w:num w:numId="60">
    <w:abstractNumId w:val="41"/>
  </w:num>
  <w:num w:numId="61">
    <w:abstractNumId w:val="3"/>
  </w:num>
  <w:num w:numId="62">
    <w:abstractNumId w:val="45"/>
  </w:num>
  <w:num w:numId="63">
    <w:abstractNumId w:val="21"/>
  </w:num>
  <w:num w:numId="64">
    <w:abstractNumId w:val="61"/>
  </w:num>
  <w:num w:numId="65">
    <w:abstractNumId w:val="64"/>
  </w:num>
  <w:num w:numId="66">
    <w:abstractNumId w:val="48"/>
  </w:num>
  <w:num w:numId="67">
    <w:abstractNumId w:val="44"/>
  </w:num>
  <w:num w:numId="68">
    <w:abstractNumId w:val="48"/>
  </w:num>
  <w:num w:numId="69">
    <w:abstractNumId w:val="58"/>
  </w:num>
  <w:num w:numId="70">
    <w:abstractNumId w:val="15"/>
  </w:num>
  <w:num w:numId="71">
    <w:abstractNumId w:val="30"/>
  </w:num>
  <w:num w:numId="72">
    <w:abstractNumId w:val="10"/>
  </w:num>
  <w:num w:numId="73">
    <w:abstractNumId w:val="4"/>
  </w:num>
  <w:num w:numId="74">
    <w:abstractNumId w:val="55"/>
  </w:num>
  <w:num w:numId="75">
    <w:abstractNumId w:val="0"/>
  </w:num>
  <w:num w:numId="76">
    <w:abstractNumId w:val="14"/>
  </w:num>
  <w:num w:numId="77">
    <w:abstractNumId w:val="27"/>
  </w:num>
  <w:num w:numId="78">
    <w:abstractNumId w:val="76"/>
  </w:num>
  <w:num w:numId="79">
    <w:abstractNumId w:val="33"/>
  </w:num>
  <w:num w:numId="80">
    <w:abstractNumId w:val="3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cumentProtection w:edit="readOnly" w:formatting="1" w:enforcement="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66C"/>
    <w:rsid w:val="00015673"/>
    <w:rsid w:val="00015D72"/>
    <w:rsid w:val="00016970"/>
    <w:rsid w:val="00016DB4"/>
    <w:rsid w:val="0002074B"/>
    <w:rsid w:val="00022C23"/>
    <w:rsid w:val="000239D6"/>
    <w:rsid w:val="00023DA0"/>
    <w:rsid w:val="00026109"/>
    <w:rsid w:val="00026325"/>
    <w:rsid w:val="0002648B"/>
    <w:rsid w:val="000277DB"/>
    <w:rsid w:val="0003068E"/>
    <w:rsid w:val="0003161F"/>
    <w:rsid w:val="000321F1"/>
    <w:rsid w:val="0003336F"/>
    <w:rsid w:val="00034B40"/>
    <w:rsid w:val="00036288"/>
    <w:rsid w:val="0003758F"/>
    <w:rsid w:val="000375AF"/>
    <w:rsid w:val="00040E5E"/>
    <w:rsid w:val="00041C91"/>
    <w:rsid w:val="00041CE8"/>
    <w:rsid w:val="00042830"/>
    <w:rsid w:val="00043461"/>
    <w:rsid w:val="00045042"/>
    <w:rsid w:val="00045F6C"/>
    <w:rsid w:val="0005154A"/>
    <w:rsid w:val="000519B8"/>
    <w:rsid w:val="0005340F"/>
    <w:rsid w:val="000541AF"/>
    <w:rsid w:val="00057207"/>
    <w:rsid w:val="000579B0"/>
    <w:rsid w:val="00060E7E"/>
    <w:rsid w:val="00062AC1"/>
    <w:rsid w:val="00062B91"/>
    <w:rsid w:val="00062CC8"/>
    <w:rsid w:val="00062F30"/>
    <w:rsid w:val="0006355F"/>
    <w:rsid w:val="000649A1"/>
    <w:rsid w:val="00067F0B"/>
    <w:rsid w:val="00070130"/>
    <w:rsid w:val="000701D8"/>
    <w:rsid w:val="000762DD"/>
    <w:rsid w:val="000803E6"/>
    <w:rsid w:val="0008177D"/>
    <w:rsid w:val="00081BCE"/>
    <w:rsid w:val="00082B45"/>
    <w:rsid w:val="0008355C"/>
    <w:rsid w:val="000837CA"/>
    <w:rsid w:val="000849FE"/>
    <w:rsid w:val="00084F06"/>
    <w:rsid w:val="00085407"/>
    <w:rsid w:val="000854B1"/>
    <w:rsid w:val="000854D9"/>
    <w:rsid w:val="00086D76"/>
    <w:rsid w:val="00087449"/>
    <w:rsid w:val="000876D1"/>
    <w:rsid w:val="000910E6"/>
    <w:rsid w:val="00092DA8"/>
    <w:rsid w:val="00093EDB"/>
    <w:rsid w:val="00094057"/>
    <w:rsid w:val="000957B9"/>
    <w:rsid w:val="00097118"/>
    <w:rsid w:val="000973AB"/>
    <w:rsid w:val="000A0285"/>
    <w:rsid w:val="000A0543"/>
    <w:rsid w:val="000A09B1"/>
    <w:rsid w:val="000A1B86"/>
    <w:rsid w:val="000A2397"/>
    <w:rsid w:val="000A25B7"/>
    <w:rsid w:val="000A2B6C"/>
    <w:rsid w:val="000A345C"/>
    <w:rsid w:val="000A3B27"/>
    <w:rsid w:val="000A6CA9"/>
    <w:rsid w:val="000B1FC5"/>
    <w:rsid w:val="000B3289"/>
    <w:rsid w:val="000B3EAD"/>
    <w:rsid w:val="000B5483"/>
    <w:rsid w:val="000B56D2"/>
    <w:rsid w:val="000B5C30"/>
    <w:rsid w:val="000B5D8D"/>
    <w:rsid w:val="000B6633"/>
    <w:rsid w:val="000B7E74"/>
    <w:rsid w:val="000C0AB1"/>
    <w:rsid w:val="000C1B45"/>
    <w:rsid w:val="000C222E"/>
    <w:rsid w:val="000C2EDB"/>
    <w:rsid w:val="000C397F"/>
    <w:rsid w:val="000C4449"/>
    <w:rsid w:val="000C486B"/>
    <w:rsid w:val="000C56F8"/>
    <w:rsid w:val="000C5E29"/>
    <w:rsid w:val="000C6487"/>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EAD"/>
    <w:rsid w:val="000D7EFE"/>
    <w:rsid w:val="000E06A0"/>
    <w:rsid w:val="000E10EF"/>
    <w:rsid w:val="000E1913"/>
    <w:rsid w:val="000E431A"/>
    <w:rsid w:val="000E4671"/>
    <w:rsid w:val="000E4AC8"/>
    <w:rsid w:val="000E5524"/>
    <w:rsid w:val="000E5566"/>
    <w:rsid w:val="000E6500"/>
    <w:rsid w:val="000E7854"/>
    <w:rsid w:val="000F115B"/>
    <w:rsid w:val="000F166D"/>
    <w:rsid w:val="000F167C"/>
    <w:rsid w:val="000F2663"/>
    <w:rsid w:val="000F369F"/>
    <w:rsid w:val="000F4E4E"/>
    <w:rsid w:val="000F586A"/>
    <w:rsid w:val="000F71F4"/>
    <w:rsid w:val="000F7D6F"/>
    <w:rsid w:val="00101725"/>
    <w:rsid w:val="00101FB7"/>
    <w:rsid w:val="001025A2"/>
    <w:rsid w:val="001027CF"/>
    <w:rsid w:val="00103108"/>
    <w:rsid w:val="00104C70"/>
    <w:rsid w:val="00105DF5"/>
    <w:rsid w:val="00105E28"/>
    <w:rsid w:val="00111711"/>
    <w:rsid w:val="00112FB8"/>
    <w:rsid w:val="00114504"/>
    <w:rsid w:val="0011656D"/>
    <w:rsid w:val="00116AE1"/>
    <w:rsid w:val="0011764F"/>
    <w:rsid w:val="001210DA"/>
    <w:rsid w:val="00121A5E"/>
    <w:rsid w:val="00123106"/>
    <w:rsid w:val="00124B64"/>
    <w:rsid w:val="00124BD4"/>
    <w:rsid w:val="00124C17"/>
    <w:rsid w:val="00124F9E"/>
    <w:rsid w:val="0012515E"/>
    <w:rsid w:val="00125815"/>
    <w:rsid w:val="00125FE2"/>
    <w:rsid w:val="00126D1F"/>
    <w:rsid w:val="00126EC9"/>
    <w:rsid w:val="001273CA"/>
    <w:rsid w:val="0013072E"/>
    <w:rsid w:val="001308F8"/>
    <w:rsid w:val="00132130"/>
    <w:rsid w:val="00133466"/>
    <w:rsid w:val="00134284"/>
    <w:rsid w:val="00134F06"/>
    <w:rsid w:val="00135C70"/>
    <w:rsid w:val="00136E35"/>
    <w:rsid w:val="0013734F"/>
    <w:rsid w:val="00137DE6"/>
    <w:rsid w:val="00137E5F"/>
    <w:rsid w:val="00140223"/>
    <w:rsid w:val="00140511"/>
    <w:rsid w:val="0014171C"/>
    <w:rsid w:val="0014193F"/>
    <w:rsid w:val="00141E24"/>
    <w:rsid w:val="00142D0F"/>
    <w:rsid w:val="00143F41"/>
    <w:rsid w:val="00144C04"/>
    <w:rsid w:val="00145284"/>
    <w:rsid w:val="001467EA"/>
    <w:rsid w:val="00147679"/>
    <w:rsid w:val="00147F7A"/>
    <w:rsid w:val="001503CB"/>
    <w:rsid w:val="001510E1"/>
    <w:rsid w:val="00151776"/>
    <w:rsid w:val="00153309"/>
    <w:rsid w:val="001578A0"/>
    <w:rsid w:val="00157ADB"/>
    <w:rsid w:val="00160734"/>
    <w:rsid w:val="00161401"/>
    <w:rsid w:val="0016172E"/>
    <w:rsid w:val="00161782"/>
    <w:rsid w:val="001620B4"/>
    <w:rsid w:val="001633BB"/>
    <w:rsid w:val="001635D0"/>
    <w:rsid w:val="0016418A"/>
    <w:rsid w:val="0016503D"/>
    <w:rsid w:val="0016579A"/>
    <w:rsid w:val="00166D15"/>
    <w:rsid w:val="00167347"/>
    <w:rsid w:val="001700C0"/>
    <w:rsid w:val="00170E0D"/>
    <w:rsid w:val="00172B70"/>
    <w:rsid w:val="00172E92"/>
    <w:rsid w:val="00174EAA"/>
    <w:rsid w:val="00175501"/>
    <w:rsid w:val="001766BA"/>
    <w:rsid w:val="001778F8"/>
    <w:rsid w:val="0018090A"/>
    <w:rsid w:val="00180A1F"/>
    <w:rsid w:val="00181C78"/>
    <w:rsid w:val="00181CD1"/>
    <w:rsid w:val="00182833"/>
    <w:rsid w:val="00182E68"/>
    <w:rsid w:val="00183CDF"/>
    <w:rsid w:val="00184089"/>
    <w:rsid w:val="00184397"/>
    <w:rsid w:val="00185A29"/>
    <w:rsid w:val="00186031"/>
    <w:rsid w:val="00186189"/>
    <w:rsid w:val="00187F4C"/>
    <w:rsid w:val="0019040B"/>
    <w:rsid w:val="00190C20"/>
    <w:rsid w:val="00191F92"/>
    <w:rsid w:val="00192C2C"/>
    <w:rsid w:val="00196B2E"/>
    <w:rsid w:val="00196D10"/>
    <w:rsid w:val="00196DB1"/>
    <w:rsid w:val="00196DB4"/>
    <w:rsid w:val="0019715E"/>
    <w:rsid w:val="001A05F2"/>
    <w:rsid w:val="001A08F5"/>
    <w:rsid w:val="001A09CD"/>
    <w:rsid w:val="001A141A"/>
    <w:rsid w:val="001A1E06"/>
    <w:rsid w:val="001A3911"/>
    <w:rsid w:val="001A49A8"/>
    <w:rsid w:val="001A760F"/>
    <w:rsid w:val="001B0902"/>
    <w:rsid w:val="001B0937"/>
    <w:rsid w:val="001B0E6A"/>
    <w:rsid w:val="001B19D9"/>
    <w:rsid w:val="001B39D3"/>
    <w:rsid w:val="001B4485"/>
    <w:rsid w:val="001B4E2A"/>
    <w:rsid w:val="001B50B3"/>
    <w:rsid w:val="001B59AE"/>
    <w:rsid w:val="001B5E8A"/>
    <w:rsid w:val="001C0FAC"/>
    <w:rsid w:val="001C15DC"/>
    <w:rsid w:val="001C26A9"/>
    <w:rsid w:val="001C2771"/>
    <w:rsid w:val="001C49DC"/>
    <w:rsid w:val="001C6458"/>
    <w:rsid w:val="001C6D9A"/>
    <w:rsid w:val="001C7245"/>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F00E0"/>
    <w:rsid w:val="001F0D15"/>
    <w:rsid w:val="001F1625"/>
    <w:rsid w:val="001F1AA9"/>
    <w:rsid w:val="001F2400"/>
    <w:rsid w:val="001F2C84"/>
    <w:rsid w:val="001F41D1"/>
    <w:rsid w:val="001F4DC3"/>
    <w:rsid w:val="001F51F5"/>
    <w:rsid w:val="001F54B5"/>
    <w:rsid w:val="001F7140"/>
    <w:rsid w:val="00200F46"/>
    <w:rsid w:val="00201211"/>
    <w:rsid w:val="00201407"/>
    <w:rsid w:val="002018E9"/>
    <w:rsid w:val="00202719"/>
    <w:rsid w:val="002028D8"/>
    <w:rsid w:val="00203921"/>
    <w:rsid w:val="00203B11"/>
    <w:rsid w:val="00204154"/>
    <w:rsid w:val="002041DE"/>
    <w:rsid w:val="00204E98"/>
    <w:rsid w:val="002050CD"/>
    <w:rsid w:val="00205535"/>
    <w:rsid w:val="002059C1"/>
    <w:rsid w:val="00205CE8"/>
    <w:rsid w:val="00206FCA"/>
    <w:rsid w:val="00207516"/>
    <w:rsid w:val="00210C69"/>
    <w:rsid w:val="00210DBA"/>
    <w:rsid w:val="00211D8B"/>
    <w:rsid w:val="00213A74"/>
    <w:rsid w:val="002144F0"/>
    <w:rsid w:val="002158A1"/>
    <w:rsid w:val="002177EA"/>
    <w:rsid w:val="00217EF3"/>
    <w:rsid w:val="00220596"/>
    <w:rsid w:val="002218C5"/>
    <w:rsid w:val="00222060"/>
    <w:rsid w:val="00223A40"/>
    <w:rsid w:val="00223E04"/>
    <w:rsid w:val="00224410"/>
    <w:rsid w:val="00224E4D"/>
    <w:rsid w:val="002259FE"/>
    <w:rsid w:val="00225E1E"/>
    <w:rsid w:val="00230137"/>
    <w:rsid w:val="002301C8"/>
    <w:rsid w:val="002310E2"/>
    <w:rsid w:val="00231437"/>
    <w:rsid w:val="00232270"/>
    <w:rsid w:val="00232A47"/>
    <w:rsid w:val="00232C22"/>
    <w:rsid w:val="00232FBD"/>
    <w:rsid w:val="00234198"/>
    <w:rsid w:val="00234D2F"/>
    <w:rsid w:val="002353BE"/>
    <w:rsid w:val="00235479"/>
    <w:rsid w:val="0023721A"/>
    <w:rsid w:val="00240A31"/>
    <w:rsid w:val="00240B47"/>
    <w:rsid w:val="002421BE"/>
    <w:rsid w:val="0024223E"/>
    <w:rsid w:val="002422CA"/>
    <w:rsid w:val="002435E7"/>
    <w:rsid w:val="00243E7A"/>
    <w:rsid w:val="002444FD"/>
    <w:rsid w:val="0024467F"/>
    <w:rsid w:val="00246634"/>
    <w:rsid w:val="00247663"/>
    <w:rsid w:val="00247D57"/>
    <w:rsid w:val="00247E8F"/>
    <w:rsid w:val="00250B2A"/>
    <w:rsid w:val="00253FA4"/>
    <w:rsid w:val="002548A0"/>
    <w:rsid w:val="002551BF"/>
    <w:rsid w:val="00255E7D"/>
    <w:rsid w:val="00256C6A"/>
    <w:rsid w:val="00261660"/>
    <w:rsid w:val="0026288F"/>
    <w:rsid w:val="002663B7"/>
    <w:rsid w:val="0027039A"/>
    <w:rsid w:val="00272FFD"/>
    <w:rsid w:val="00273F70"/>
    <w:rsid w:val="0027587B"/>
    <w:rsid w:val="002766A0"/>
    <w:rsid w:val="00276EBC"/>
    <w:rsid w:val="002770D1"/>
    <w:rsid w:val="002774E1"/>
    <w:rsid w:val="00277674"/>
    <w:rsid w:val="00280233"/>
    <w:rsid w:val="00281121"/>
    <w:rsid w:val="00281159"/>
    <w:rsid w:val="002812EA"/>
    <w:rsid w:val="002836CC"/>
    <w:rsid w:val="00283CF8"/>
    <w:rsid w:val="002862EC"/>
    <w:rsid w:val="00286405"/>
    <w:rsid w:val="00286469"/>
    <w:rsid w:val="00286D09"/>
    <w:rsid w:val="00287663"/>
    <w:rsid w:val="002909B0"/>
    <w:rsid w:val="002915A8"/>
    <w:rsid w:val="002946DB"/>
    <w:rsid w:val="002A0444"/>
    <w:rsid w:val="002A070E"/>
    <w:rsid w:val="002A0AC9"/>
    <w:rsid w:val="002A1959"/>
    <w:rsid w:val="002A2A02"/>
    <w:rsid w:val="002A39FC"/>
    <w:rsid w:val="002A4333"/>
    <w:rsid w:val="002A4713"/>
    <w:rsid w:val="002A537B"/>
    <w:rsid w:val="002A61FD"/>
    <w:rsid w:val="002A621A"/>
    <w:rsid w:val="002A730B"/>
    <w:rsid w:val="002A7BFA"/>
    <w:rsid w:val="002A7C8A"/>
    <w:rsid w:val="002B0370"/>
    <w:rsid w:val="002B05AB"/>
    <w:rsid w:val="002B080B"/>
    <w:rsid w:val="002B0C89"/>
    <w:rsid w:val="002B0F31"/>
    <w:rsid w:val="002B1002"/>
    <w:rsid w:val="002B1179"/>
    <w:rsid w:val="002B1E55"/>
    <w:rsid w:val="002B40E1"/>
    <w:rsid w:val="002B5485"/>
    <w:rsid w:val="002B6FBA"/>
    <w:rsid w:val="002C03CC"/>
    <w:rsid w:val="002C19E6"/>
    <w:rsid w:val="002C26D7"/>
    <w:rsid w:val="002C3038"/>
    <w:rsid w:val="002C30DD"/>
    <w:rsid w:val="002C3EE9"/>
    <w:rsid w:val="002C457F"/>
    <w:rsid w:val="002C504D"/>
    <w:rsid w:val="002C6B3A"/>
    <w:rsid w:val="002C6C03"/>
    <w:rsid w:val="002C7091"/>
    <w:rsid w:val="002C740C"/>
    <w:rsid w:val="002C758C"/>
    <w:rsid w:val="002D0D00"/>
    <w:rsid w:val="002D1391"/>
    <w:rsid w:val="002D1D07"/>
    <w:rsid w:val="002D28ED"/>
    <w:rsid w:val="002D2B07"/>
    <w:rsid w:val="002D2F43"/>
    <w:rsid w:val="002D33CA"/>
    <w:rsid w:val="002D384A"/>
    <w:rsid w:val="002D590D"/>
    <w:rsid w:val="002D60F2"/>
    <w:rsid w:val="002D6A3D"/>
    <w:rsid w:val="002D7B74"/>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E7CA4"/>
    <w:rsid w:val="002F01A8"/>
    <w:rsid w:val="002F04D1"/>
    <w:rsid w:val="002F103E"/>
    <w:rsid w:val="002F2334"/>
    <w:rsid w:val="002F3F25"/>
    <w:rsid w:val="002F45B7"/>
    <w:rsid w:val="002F6E54"/>
    <w:rsid w:val="002F7B00"/>
    <w:rsid w:val="00301F1B"/>
    <w:rsid w:val="003030C3"/>
    <w:rsid w:val="00304A5C"/>
    <w:rsid w:val="003064E8"/>
    <w:rsid w:val="00307CAB"/>
    <w:rsid w:val="0031354D"/>
    <w:rsid w:val="00314525"/>
    <w:rsid w:val="00314858"/>
    <w:rsid w:val="00316808"/>
    <w:rsid w:val="00320C7D"/>
    <w:rsid w:val="00321ADE"/>
    <w:rsid w:val="00321B41"/>
    <w:rsid w:val="00323692"/>
    <w:rsid w:val="0032409F"/>
    <w:rsid w:val="00327BF4"/>
    <w:rsid w:val="00327E33"/>
    <w:rsid w:val="003325DA"/>
    <w:rsid w:val="0033429F"/>
    <w:rsid w:val="003345C5"/>
    <w:rsid w:val="003347D6"/>
    <w:rsid w:val="003349B7"/>
    <w:rsid w:val="003361F1"/>
    <w:rsid w:val="00336D6A"/>
    <w:rsid w:val="00336E4F"/>
    <w:rsid w:val="00337F95"/>
    <w:rsid w:val="003401CB"/>
    <w:rsid w:val="00341208"/>
    <w:rsid w:val="003414E8"/>
    <w:rsid w:val="003415A2"/>
    <w:rsid w:val="003419EB"/>
    <w:rsid w:val="00341ADC"/>
    <w:rsid w:val="00341BE3"/>
    <w:rsid w:val="00342823"/>
    <w:rsid w:val="00343874"/>
    <w:rsid w:val="003440FC"/>
    <w:rsid w:val="0034463E"/>
    <w:rsid w:val="003449D7"/>
    <w:rsid w:val="003468BA"/>
    <w:rsid w:val="00347057"/>
    <w:rsid w:val="00347886"/>
    <w:rsid w:val="00347C2F"/>
    <w:rsid w:val="00347F63"/>
    <w:rsid w:val="0035164F"/>
    <w:rsid w:val="00352382"/>
    <w:rsid w:val="00352A7A"/>
    <w:rsid w:val="003530F5"/>
    <w:rsid w:val="003532F2"/>
    <w:rsid w:val="00353C18"/>
    <w:rsid w:val="0035405E"/>
    <w:rsid w:val="00354A2A"/>
    <w:rsid w:val="00354B20"/>
    <w:rsid w:val="00355895"/>
    <w:rsid w:val="0035682D"/>
    <w:rsid w:val="00357551"/>
    <w:rsid w:val="00361C36"/>
    <w:rsid w:val="003628E7"/>
    <w:rsid w:val="00362DB6"/>
    <w:rsid w:val="00363604"/>
    <w:rsid w:val="00363D9D"/>
    <w:rsid w:val="003642A3"/>
    <w:rsid w:val="00365691"/>
    <w:rsid w:val="003662D9"/>
    <w:rsid w:val="003705F6"/>
    <w:rsid w:val="003710E7"/>
    <w:rsid w:val="0037151A"/>
    <w:rsid w:val="003724AA"/>
    <w:rsid w:val="003727C5"/>
    <w:rsid w:val="003727EB"/>
    <w:rsid w:val="00373217"/>
    <w:rsid w:val="00375B33"/>
    <w:rsid w:val="0037718F"/>
    <w:rsid w:val="00380349"/>
    <w:rsid w:val="00380483"/>
    <w:rsid w:val="00382A8A"/>
    <w:rsid w:val="00382BCE"/>
    <w:rsid w:val="0038359F"/>
    <w:rsid w:val="0038539B"/>
    <w:rsid w:val="00385E7D"/>
    <w:rsid w:val="00386361"/>
    <w:rsid w:val="00387261"/>
    <w:rsid w:val="00387456"/>
    <w:rsid w:val="003876FB"/>
    <w:rsid w:val="003878A2"/>
    <w:rsid w:val="00387CF5"/>
    <w:rsid w:val="0039146B"/>
    <w:rsid w:val="00392223"/>
    <w:rsid w:val="003925DD"/>
    <w:rsid w:val="0039426A"/>
    <w:rsid w:val="00395593"/>
    <w:rsid w:val="00396555"/>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2526"/>
    <w:rsid w:val="003B31AC"/>
    <w:rsid w:val="003B38E9"/>
    <w:rsid w:val="003B453A"/>
    <w:rsid w:val="003B4DB2"/>
    <w:rsid w:val="003B5491"/>
    <w:rsid w:val="003B6E6A"/>
    <w:rsid w:val="003B7049"/>
    <w:rsid w:val="003B7A31"/>
    <w:rsid w:val="003B7B59"/>
    <w:rsid w:val="003C0474"/>
    <w:rsid w:val="003C08A3"/>
    <w:rsid w:val="003C08EA"/>
    <w:rsid w:val="003C167D"/>
    <w:rsid w:val="003C5BAE"/>
    <w:rsid w:val="003C5BE3"/>
    <w:rsid w:val="003C6A02"/>
    <w:rsid w:val="003D1FB8"/>
    <w:rsid w:val="003D2BAB"/>
    <w:rsid w:val="003D2CD4"/>
    <w:rsid w:val="003D2F11"/>
    <w:rsid w:val="003D2F25"/>
    <w:rsid w:val="003D3327"/>
    <w:rsid w:val="003D3C82"/>
    <w:rsid w:val="003D3E9F"/>
    <w:rsid w:val="003D421F"/>
    <w:rsid w:val="003D5E1C"/>
    <w:rsid w:val="003E0C11"/>
    <w:rsid w:val="003E0C46"/>
    <w:rsid w:val="003E1FB8"/>
    <w:rsid w:val="003E2219"/>
    <w:rsid w:val="003E2C37"/>
    <w:rsid w:val="003E50A3"/>
    <w:rsid w:val="003E5400"/>
    <w:rsid w:val="003E5CE4"/>
    <w:rsid w:val="003E6057"/>
    <w:rsid w:val="003E692F"/>
    <w:rsid w:val="003E6DB4"/>
    <w:rsid w:val="003E7820"/>
    <w:rsid w:val="003F00BA"/>
    <w:rsid w:val="003F03C3"/>
    <w:rsid w:val="003F12C3"/>
    <w:rsid w:val="003F1767"/>
    <w:rsid w:val="003F2923"/>
    <w:rsid w:val="003F2B5E"/>
    <w:rsid w:val="003F312A"/>
    <w:rsid w:val="003F4BD2"/>
    <w:rsid w:val="003F7548"/>
    <w:rsid w:val="003F7CCC"/>
    <w:rsid w:val="004001C7"/>
    <w:rsid w:val="00400363"/>
    <w:rsid w:val="00401029"/>
    <w:rsid w:val="0040190F"/>
    <w:rsid w:val="0040215F"/>
    <w:rsid w:val="00403003"/>
    <w:rsid w:val="00403D65"/>
    <w:rsid w:val="00405423"/>
    <w:rsid w:val="0040543C"/>
    <w:rsid w:val="004058B7"/>
    <w:rsid w:val="00407494"/>
    <w:rsid w:val="00407FD7"/>
    <w:rsid w:val="00412880"/>
    <w:rsid w:val="004129BB"/>
    <w:rsid w:val="004131A9"/>
    <w:rsid w:val="004131B8"/>
    <w:rsid w:val="00414E55"/>
    <w:rsid w:val="0041717E"/>
    <w:rsid w:val="004171CE"/>
    <w:rsid w:val="0042075D"/>
    <w:rsid w:val="00421D0E"/>
    <w:rsid w:val="0042285D"/>
    <w:rsid w:val="00422FF2"/>
    <w:rsid w:val="0042349F"/>
    <w:rsid w:val="00424AB1"/>
    <w:rsid w:val="00425580"/>
    <w:rsid w:val="004255EA"/>
    <w:rsid w:val="00426360"/>
    <w:rsid w:val="00426C59"/>
    <w:rsid w:val="00427532"/>
    <w:rsid w:val="00430080"/>
    <w:rsid w:val="004323A9"/>
    <w:rsid w:val="00434EDA"/>
    <w:rsid w:val="0043582C"/>
    <w:rsid w:val="00440C43"/>
    <w:rsid w:val="00442895"/>
    <w:rsid w:val="00443833"/>
    <w:rsid w:val="0044499D"/>
    <w:rsid w:val="00444EE5"/>
    <w:rsid w:val="00444F5C"/>
    <w:rsid w:val="00446EF5"/>
    <w:rsid w:val="0044738B"/>
    <w:rsid w:val="0044774C"/>
    <w:rsid w:val="0045013E"/>
    <w:rsid w:val="0045038A"/>
    <w:rsid w:val="004503FB"/>
    <w:rsid w:val="00451802"/>
    <w:rsid w:val="004521A3"/>
    <w:rsid w:val="00452E2B"/>
    <w:rsid w:val="00453C06"/>
    <w:rsid w:val="00455606"/>
    <w:rsid w:val="00455D91"/>
    <w:rsid w:val="00455E19"/>
    <w:rsid w:val="004562A1"/>
    <w:rsid w:val="00457012"/>
    <w:rsid w:val="00457783"/>
    <w:rsid w:val="00460039"/>
    <w:rsid w:val="004611D7"/>
    <w:rsid w:val="00461352"/>
    <w:rsid w:val="00463297"/>
    <w:rsid w:val="00464401"/>
    <w:rsid w:val="00464468"/>
    <w:rsid w:val="00464B22"/>
    <w:rsid w:val="0046543C"/>
    <w:rsid w:val="00465B87"/>
    <w:rsid w:val="004668F7"/>
    <w:rsid w:val="0046704B"/>
    <w:rsid w:val="004677C4"/>
    <w:rsid w:val="0047021B"/>
    <w:rsid w:val="00470880"/>
    <w:rsid w:val="004716BF"/>
    <w:rsid w:val="00471C4C"/>
    <w:rsid w:val="00472252"/>
    <w:rsid w:val="004722B3"/>
    <w:rsid w:val="0047288C"/>
    <w:rsid w:val="00472A0A"/>
    <w:rsid w:val="00473702"/>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90050"/>
    <w:rsid w:val="004907FB"/>
    <w:rsid w:val="00490FC8"/>
    <w:rsid w:val="00491407"/>
    <w:rsid w:val="00491641"/>
    <w:rsid w:val="00492BAC"/>
    <w:rsid w:val="0049364A"/>
    <w:rsid w:val="004954C7"/>
    <w:rsid w:val="00497F06"/>
    <w:rsid w:val="004A00D4"/>
    <w:rsid w:val="004A0D48"/>
    <w:rsid w:val="004A1A7D"/>
    <w:rsid w:val="004A2BC4"/>
    <w:rsid w:val="004A342E"/>
    <w:rsid w:val="004A3FD7"/>
    <w:rsid w:val="004A4F15"/>
    <w:rsid w:val="004A5C01"/>
    <w:rsid w:val="004A7484"/>
    <w:rsid w:val="004A7960"/>
    <w:rsid w:val="004A7B24"/>
    <w:rsid w:val="004B0D95"/>
    <w:rsid w:val="004B0F79"/>
    <w:rsid w:val="004B1A46"/>
    <w:rsid w:val="004B1AAF"/>
    <w:rsid w:val="004B41AE"/>
    <w:rsid w:val="004B4330"/>
    <w:rsid w:val="004B4C9C"/>
    <w:rsid w:val="004B5130"/>
    <w:rsid w:val="004B5195"/>
    <w:rsid w:val="004B6429"/>
    <w:rsid w:val="004B6DE6"/>
    <w:rsid w:val="004C0D9D"/>
    <w:rsid w:val="004C2B1E"/>
    <w:rsid w:val="004C3C58"/>
    <w:rsid w:val="004C4E38"/>
    <w:rsid w:val="004C599A"/>
    <w:rsid w:val="004C5A27"/>
    <w:rsid w:val="004C765E"/>
    <w:rsid w:val="004C7AAD"/>
    <w:rsid w:val="004D0397"/>
    <w:rsid w:val="004D03A9"/>
    <w:rsid w:val="004D05C0"/>
    <w:rsid w:val="004D09B8"/>
    <w:rsid w:val="004D09E0"/>
    <w:rsid w:val="004D1CCC"/>
    <w:rsid w:val="004D279E"/>
    <w:rsid w:val="004D2EB0"/>
    <w:rsid w:val="004D3569"/>
    <w:rsid w:val="004D3F07"/>
    <w:rsid w:val="004D3FF4"/>
    <w:rsid w:val="004D5239"/>
    <w:rsid w:val="004D647F"/>
    <w:rsid w:val="004D7762"/>
    <w:rsid w:val="004D7D67"/>
    <w:rsid w:val="004E15DF"/>
    <w:rsid w:val="004E1C4B"/>
    <w:rsid w:val="004E455D"/>
    <w:rsid w:val="004E45A6"/>
    <w:rsid w:val="004E6018"/>
    <w:rsid w:val="004E76AE"/>
    <w:rsid w:val="004E77A6"/>
    <w:rsid w:val="004F0207"/>
    <w:rsid w:val="004F0330"/>
    <w:rsid w:val="004F0A04"/>
    <w:rsid w:val="004F161D"/>
    <w:rsid w:val="004F24EE"/>
    <w:rsid w:val="004F3456"/>
    <w:rsid w:val="004F3B6D"/>
    <w:rsid w:val="004F3F9F"/>
    <w:rsid w:val="004F637A"/>
    <w:rsid w:val="004F6FF6"/>
    <w:rsid w:val="00500281"/>
    <w:rsid w:val="00500C61"/>
    <w:rsid w:val="0050186A"/>
    <w:rsid w:val="00501A14"/>
    <w:rsid w:val="005029EA"/>
    <w:rsid w:val="00504D19"/>
    <w:rsid w:val="00505006"/>
    <w:rsid w:val="005054F8"/>
    <w:rsid w:val="00505794"/>
    <w:rsid w:val="00506A26"/>
    <w:rsid w:val="00510B3D"/>
    <w:rsid w:val="00510D47"/>
    <w:rsid w:val="00511387"/>
    <w:rsid w:val="00511764"/>
    <w:rsid w:val="00513297"/>
    <w:rsid w:val="00513F8B"/>
    <w:rsid w:val="00515A79"/>
    <w:rsid w:val="00515C2D"/>
    <w:rsid w:val="00515EA6"/>
    <w:rsid w:val="00517206"/>
    <w:rsid w:val="00517C53"/>
    <w:rsid w:val="00520344"/>
    <w:rsid w:val="00520FC1"/>
    <w:rsid w:val="005213C2"/>
    <w:rsid w:val="00522263"/>
    <w:rsid w:val="0052235D"/>
    <w:rsid w:val="0052241E"/>
    <w:rsid w:val="00524282"/>
    <w:rsid w:val="00524D7D"/>
    <w:rsid w:val="00525965"/>
    <w:rsid w:val="005261D8"/>
    <w:rsid w:val="00527CE0"/>
    <w:rsid w:val="00530A6C"/>
    <w:rsid w:val="0053129A"/>
    <w:rsid w:val="00531A94"/>
    <w:rsid w:val="00532F9F"/>
    <w:rsid w:val="00534AC4"/>
    <w:rsid w:val="00534DB5"/>
    <w:rsid w:val="00535302"/>
    <w:rsid w:val="005356B3"/>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5453"/>
    <w:rsid w:val="005457C5"/>
    <w:rsid w:val="0054751E"/>
    <w:rsid w:val="00550536"/>
    <w:rsid w:val="005511DA"/>
    <w:rsid w:val="0055141B"/>
    <w:rsid w:val="0055209F"/>
    <w:rsid w:val="00552E66"/>
    <w:rsid w:val="005561BF"/>
    <w:rsid w:val="00560463"/>
    <w:rsid w:val="0056050C"/>
    <w:rsid w:val="0056074E"/>
    <w:rsid w:val="005609CC"/>
    <w:rsid w:val="00560E88"/>
    <w:rsid w:val="00561863"/>
    <w:rsid w:val="00562320"/>
    <w:rsid w:val="0056330E"/>
    <w:rsid w:val="00565215"/>
    <w:rsid w:val="0056552F"/>
    <w:rsid w:val="00566A09"/>
    <w:rsid w:val="00566A70"/>
    <w:rsid w:val="005706FB"/>
    <w:rsid w:val="00570BB2"/>
    <w:rsid w:val="0057228F"/>
    <w:rsid w:val="00573193"/>
    <w:rsid w:val="0057484F"/>
    <w:rsid w:val="0057491E"/>
    <w:rsid w:val="005766CE"/>
    <w:rsid w:val="00576A25"/>
    <w:rsid w:val="0057791E"/>
    <w:rsid w:val="00580776"/>
    <w:rsid w:val="00580EE3"/>
    <w:rsid w:val="005814FF"/>
    <w:rsid w:val="00582AC2"/>
    <w:rsid w:val="00582F5B"/>
    <w:rsid w:val="005835E4"/>
    <w:rsid w:val="005848AA"/>
    <w:rsid w:val="00585E36"/>
    <w:rsid w:val="00585F22"/>
    <w:rsid w:val="00586F55"/>
    <w:rsid w:val="00587006"/>
    <w:rsid w:val="0058741E"/>
    <w:rsid w:val="00587B04"/>
    <w:rsid w:val="00587C7F"/>
    <w:rsid w:val="005920FB"/>
    <w:rsid w:val="00592840"/>
    <w:rsid w:val="00593573"/>
    <w:rsid w:val="00593A5D"/>
    <w:rsid w:val="00593A6C"/>
    <w:rsid w:val="00595AF0"/>
    <w:rsid w:val="005A1304"/>
    <w:rsid w:val="005A1395"/>
    <w:rsid w:val="005A1476"/>
    <w:rsid w:val="005A322A"/>
    <w:rsid w:val="005A3685"/>
    <w:rsid w:val="005A396F"/>
    <w:rsid w:val="005A4238"/>
    <w:rsid w:val="005A4AB1"/>
    <w:rsid w:val="005A4F24"/>
    <w:rsid w:val="005A54D4"/>
    <w:rsid w:val="005A5F81"/>
    <w:rsid w:val="005A60FB"/>
    <w:rsid w:val="005A6D56"/>
    <w:rsid w:val="005A7486"/>
    <w:rsid w:val="005B0553"/>
    <w:rsid w:val="005B0852"/>
    <w:rsid w:val="005B11AB"/>
    <w:rsid w:val="005B1A6B"/>
    <w:rsid w:val="005B1A6D"/>
    <w:rsid w:val="005B28DF"/>
    <w:rsid w:val="005B457D"/>
    <w:rsid w:val="005B50A5"/>
    <w:rsid w:val="005B53E4"/>
    <w:rsid w:val="005B59E7"/>
    <w:rsid w:val="005B6756"/>
    <w:rsid w:val="005B6D12"/>
    <w:rsid w:val="005C0823"/>
    <w:rsid w:val="005C1FD0"/>
    <w:rsid w:val="005C1FE5"/>
    <w:rsid w:val="005C28AF"/>
    <w:rsid w:val="005C4EA5"/>
    <w:rsid w:val="005D03D5"/>
    <w:rsid w:val="005D1FDC"/>
    <w:rsid w:val="005D2190"/>
    <w:rsid w:val="005D5353"/>
    <w:rsid w:val="005D55F6"/>
    <w:rsid w:val="005D6FE0"/>
    <w:rsid w:val="005E1B73"/>
    <w:rsid w:val="005E1C4E"/>
    <w:rsid w:val="005E1CCB"/>
    <w:rsid w:val="005E23A5"/>
    <w:rsid w:val="005E32C2"/>
    <w:rsid w:val="005E33FB"/>
    <w:rsid w:val="005E4183"/>
    <w:rsid w:val="005E5412"/>
    <w:rsid w:val="005E6657"/>
    <w:rsid w:val="005E7600"/>
    <w:rsid w:val="005E7D3A"/>
    <w:rsid w:val="005F04C6"/>
    <w:rsid w:val="005F07C2"/>
    <w:rsid w:val="005F0E55"/>
    <w:rsid w:val="005F338B"/>
    <w:rsid w:val="005F3556"/>
    <w:rsid w:val="005F39FD"/>
    <w:rsid w:val="005F3B21"/>
    <w:rsid w:val="005F3D12"/>
    <w:rsid w:val="005F453F"/>
    <w:rsid w:val="005F4D21"/>
    <w:rsid w:val="005F568F"/>
    <w:rsid w:val="005F71B8"/>
    <w:rsid w:val="00601BBD"/>
    <w:rsid w:val="00602363"/>
    <w:rsid w:val="006024AE"/>
    <w:rsid w:val="0060279E"/>
    <w:rsid w:val="006029F4"/>
    <w:rsid w:val="006030AF"/>
    <w:rsid w:val="006033C1"/>
    <w:rsid w:val="00604C2A"/>
    <w:rsid w:val="00604E58"/>
    <w:rsid w:val="00605A94"/>
    <w:rsid w:val="006061FC"/>
    <w:rsid w:val="00613047"/>
    <w:rsid w:val="00613BFF"/>
    <w:rsid w:val="00614358"/>
    <w:rsid w:val="0061546B"/>
    <w:rsid w:val="00615D20"/>
    <w:rsid w:val="00622386"/>
    <w:rsid w:val="006230EB"/>
    <w:rsid w:val="006234C9"/>
    <w:rsid w:val="00624F9D"/>
    <w:rsid w:val="006252EF"/>
    <w:rsid w:val="006252F1"/>
    <w:rsid w:val="00625B98"/>
    <w:rsid w:val="00630A28"/>
    <w:rsid w:val="00633FBC"/>
    <w:rsid w:val="006342FD"/>
    <w:rsid w:val="0063589D"/>
    <w:rsid w:val="0063752A"/>
    <w:rsid w:val="00640E2F"/>
    <w:rsid w:val="00640EF4"/>
    <w:rsid w:val="00641357"/>
    <w:rsid w:val="006423F7"/>
    <w:rsid w:val="00642D99"/>
    <w:rsid w:val="00643AC4"/>
    <w:rsid w:val="00643E49"/>
    <w:rsid w:val="006467DF"/>
    <w:rsid w:val="00647C02"/>
    <w:rsid w:val="00647C29"/>
    <w:rsid w:val="00650A08"/>
    <w:rsid w:val="00651C4C"/>
    <w:rsid w:val="00652042"/>
    <w:rsid w:val="00653CC0"/>
    <w:rsid w:val="00654BD7"/>
    <w:rsid w:val="00655056"/>
    <w:rsid w:val="006560E3"/>
    <w:rsid w:val="00656606"/>
    <w:rsid w:val="00657EBC"/>
    <w:rsid w:val="00661086"/>
    <w:rsid w:val="00661484"/>
    <w:rsid w:val="00662B0E"/>
    <w:rsid w:val="006630B2"/>
    <w:rsid w:val="006633B8"/>
    <w:rsid w:val="00665BE6"/>
    <w:rsid w:val="00666561"/>
    <w:rsid w:val="00670956"/>
    <w:rsid w:val="00671483"/>
    <w:rsid w:val="00673994"/>
    <w:rsid w:val="00673ACA"/>
    <w:rsid w:val="00674B0A"/>
    <w:rsid w:val="00674EA8"/>
    <w:rsid w:val="00674F40"/>
    <w:rsid w:val="00676474"/>
    <w:rsid w:val="00676E00"/>
    <w:rsid w:val="006770E3"/>
    <w:rsid w:val="0067734E"/>
    <w:rsid w:val="00682613"/>
    <w:rsid w:val="00685BE0"/>
    <w:rsid w:val="00685F3B"/>
    <w:rsid w:val="0068635E"/>
    <w:rsid w:val="00686539"/>
    <w:rsid w:val="0069464E"/>
    <w:rsid w:val="006946A2"/>
    <w:rsid w:val="006947B0"/>
    <w:rsid w:val="00694ECF"/>
    <w:rsid w:val="00695258"/>
    <w:rsid w:val="00695780"/>
    <w:rsid w:val="00697EFF"/>
    <w:rsid w:val="006A114C"/>
    <w:rsid w:val="006A23E6"/>
    <w:rsid w:val="006A554E"/>
    <w:rsid w:val="006A5A6A"/>
    <w:rsid w:val="006A5E10"/>
    <w:rsid w:val="006A6FD8"/>
    <w:rsid w:val="006A7AAF"/>
    <w:rsid w:val="006B086F"/>
    <w:rsid w:val="006B1198"/>
    <w:rsid w:val="006B2F33"/>
    <w:rsid w:val="006B6388"/>
    <w:rsid w:val="006C02C9"/>
    <w:rsid w:val="006C13F8"/>
    <w:rsid w:val="006C1976"/>
    <w:rsid w:val="006C1CA4"/>
    <w:rsid w:val="006C2506"/>
    <w:rsid w:val="006C4A37"/>
    <w:rsid w:val="006C7389"/>
    <w:rsid w:val="006C749B"/>
    <w:rsid w:val="006C7D52"/>
    <w:rsid w:val="006D0EEF"/>
    <w:rsid w:val="006D11E2"/>
    <w:rsid w:val="006D1900"/>
    <w:rsid w:val="006D2AD2"/>
    <w:rsid w:val="006D2FA3"/>
    <w:rsid w:val="006D32EB"/>
    <w:rsid w:val="006D45DA"/>
    <w:rsid w:val="006D6470"/>
    <w:rsid w:val="006D790A"/>
    <w:rsid w:val="006E063B"/>
    <w:rsid w:val="006E081A"/>
    <w:rsid w:val="006E0B09"/>
    <w:rsid w:val="006E3230"/>
    <w:rsid w:val="006E385B"/>
    <w:rsid w:val="006E3E99"/>
    <w:rsid w:val="006E41F4"/>
    <w:rsid w:val="006E671B"/>
    <w:rsid w:val="006E750E"/>
    <w:rsid w:val="006E7E61"/>
    <w:rsid w:val="006F0045"/>
    <w:rsid w:val="006F018B"/>
    <w:rsid w:val="006F0A6F"/>
    <w:rsid w:val="006F193B"/>
    <w:rsid w:val="006F1D5F"/>
    <w:rsid w:val="006F244B"/>
    <w:rsid w:val="006F2887"/>
    <w:rsid w:val="006F3509"/>
    <w:rsid w:val="006F4906"/>
    <w:rsid w:val="006F4CC3"/>
    <w:rsid w:val="006F5628"/>
    <w:rsid w:val="006F5735"/>
    <w:rsid w:val="006F6116"/>
    <w:rsid w:val="006F61C4"/>
    <w:rsid w:val="006F70C2"/>
    <w:rsid w:val="006F7350"/>
    <w:rsid w:val="006F754A"/>
    <w:rsid w:val="00700B2B"/>
    <w:rsid w:val="00701A97"/>
    <w:rsid w:val="007022EB"/>
    <w:rsid w:val="00702E78"/>
    <w:rsid w:val="00704544"/>
    <w:rsid w:val="007052A7"/>
    <w:rsid w:val="007076F8"/>
    <w:rsid w:val="00710EC5"/>
    <w:rsid w:val="007116A3"/>
    <w:rsid w:val="007118A3"/>
    <w:rsid w:val="00713A82"/>
    <w:rsid w:val="0071415F"/>
    <w:rsid w:val="007155F4"/>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308F1"/>
    <w:rsid w:val="00730A47"/>
    <w:rsid w:val="00731129"/>
    <w:rsid w:val="00733851"/>
    <w:rsid w:val="007339D5"/>
    <w:rsid w:val="007340DA"/>
    <w:rsid w:val="00734816"/>
    <w:rsid w:val="007353EF"/>
    <w:rsid w:val="00735A45"/>
    <w:rsid w:val="007363D6"/>
    <w:rsid w:val="007373DA"/>
    <w:rsid w:val="00740B50"/>
    <w:rsid w:val="0074275A"/>
    <w:rsid w:val="007438E3"/>
    <w:rsid w:val="00743D40"/>
    <w:rsid w:val="00744FBF"/>
    <w:rsid w:val="0074522C"/>
    <w:rsid w:val="007453EE"/>
    <w:rsid w:val="00746E15"/>
    <w:rsid w:val="0074710A"/>
    <w:rsid w:val="00747C46"/>
    <w:rsid w:val="0075063D"/>
    <w:rsid w:val="007543FC"/>
    <w:rsid w:val="0075514F"/>
    <w:rsid w:val="00756925"/>
    <w:rsid w:val="00756A72"/>
    <w:rsid w:val="00757BAF"/>
    <w:rsid w:val="00757CFC"/>
    <w:rsid w:val="00760D47"/>
    <w:rsid w:val="00760DBF"/>
    <w:rsid w:val="007610A5"/>
    <w:rsid w:val="0076126E"/>
    <w:rsid w:val="007615D7"/>
    <w:rsid w:val="00761DF7"/>
    <w:rsid w:val="007636B2"/>
    <w:rsid w:val="00763923"/>
    <w:rsid w:val="00765649"/>
    <w:rsid w:val="00765688"/>
    <w:rsid w:val="00765FFA"/>
    <w:rsid w:val="00766A32"/>
    <w:rsid w:val="00766C79"/>
    <w:rsid w:val="00767E4B"/>
    <w:rsid w:val="007702DB"/>
    <w:rsid w:val="0077031C"/>
    <w:rsid w:val="00771122"/>
    <w:rsid w:val="00771D34"/>
    <w:rsid w:val="007721AF"/>
    <w:rsid w:val="0077265E"/>
    <w:rsid w:val="00773A05"/>
    <w:rsid w:val="007741D5"/>
    <w:rsid w:val="0077522F"/>
    <w:rsid w:val="00775CB7"/>
    <w:rsid w:val="00777B65"/>
    <w:rsid w:val="00777DA5"/>
    <w:rsid w:val="00780253"/>
    <w:rsid w:val="0078082F"/>
    <w:rsid w:val="007816ED"/>
    <w:rsid w:val="0078176F"/>
    <w:rsid w:val="0078240C"/>
    <w:rsid w:val="00782D33"/>
    <w:rsid w:val="007831F2"/>
    <w:rsid w:val="0078376B"/>
    <w:rsid w:val="0078388F"/>
    <w:rsid w:val="00784800"/>
    <w:rsid w:val="00787585"/>
    <w:rsid w:val="00790B79"/>
    <w:rsid w:val="00792243"/>
    <w:rsid w:val="007923CE"/>
    <w:rsid w:val="00792E9E"/>
    <w:rsid w:val="00792F4C"/>
    <w:rsid w:val="00794EEF"/>
    <w:rsid w:val="00795607"/>
    <w:rsid w:val="0079573C"/>
    <w:rsid w:val="0079625A"/>
    <w:rsid w:val="007968EA"/>
    <w:rsid w:val="00796D52"/>
    <w:rsid w:val="00797007"/>
    <w:rsid w:val="007977EA"/>
    <w:rsid w:val="007A1A78"/>
    <w:rsid w:val="007A1CFB"/>
    <w:rsid w:val="007A2388"/>
    <w:rsid w:val="007A24E9"/>
    <w:rsid w:val="007A46CA"/>
    <w:rsid w:val="007A51CA"/>
    <w:rsid w:val="007A585F"/>
    <w:rsid w:val="007A70E0"/>
    <w:rsid w:val="007A7DAE"/>
    <w:rsid w:val="007B0635"/>
    <w:rsid w:val="007B11E6"/>
    <w:rsid w:val="007B1471"/>
    <w:rsid w:val="007B1BF0"/>
    <w:rsid w:val="007B41A0"/>
    <w:rsid w:val="007B4439"/>
    <w:rsid w:val="007B4726"/>
    <w:rsid w:val="007B49A3"/>
    <w:rsid w:val="007B49D8"/>
    <w:rsid w:val="007B4F51"/>
    <w:rsid w:val="007B7940"/>
    <w:rsid w:val="007B7DA5"/>
    <w:rsid w:val="007C0AE5"/>
    <w:rsid w:val="007C12A0"/>
    <w:rsid w:val="007C2717"/>
    <w:rsid w:val="007C59B8"/>
    <w:rsid w:val="007C665A"/>
    <w:rsid w:val="007D0D1C"/>
    <w:rsid w:val="007D1E41"/>
    <w:rsid w:val="007D2306"/>
    <w:rsid w:val="007D233C"/>
    <w:rsid w:val="007D252B"/>
    <w:rsid w:val="007D3BCF"/>
    <w:rsid w:val="007D5B52"/>
    <w:rsid w:val="007D5D00"/>
    <w:rsid w:val="007D7462"/>
    <w:rsid w:val="007D7E8D"/>
    <w:rsid w:val="007E0E52"/>
    <w:rsid w:val="007E359A"/>
    <w:rsid w:val="007E3DB6"/>
    <w:rsid w:val="007E404E"/>
    <w:rsid w:val="007E4A12"/>
    <w:rsid w:val="007E581A"/>
    <w:rsid w:val="007E6151"/>
    <w:rsid w:val="007E6DFA"/>
    <w:rsid w:val="007F03C5"/>
    <w:rsid w:val="007F2039"/>
    <w:rsid w:val="007F2825"/>
    <w:rsid w:val="007F3D01"/>
    <w:rsid w:val="007F4BBD"/>
    <w:rsid w:val="007F4E49"/>
    <w:rsid w:val="007F560D"/>
    <w:rsid w:val="007F5F52"/>
    <w:rsid w:val="008012BD"/>
    <w:rsid w:val="008016DD"/>
    <w:rsid w:val="0080240F"/>
    <w:rsid w:val="00804FDA"/>
    <w:rsid w:val="00806419"/>
    <w:rsid w:val="00810335"/>
    <w:rsid w:val="0081110C"/>
    <w:rsid w:val="0081236D"/>
    <w:rsid w:val="008127DB"/>
    <w:rsid w:val="00814A56"/>
    <w:rsid w:val="00814ACA"/>
    <w:rsid w:val="00814B69"/>
    <w:rsid w:val="00815131"/>
    <w:rsid w:val="0081520A"/>
    <w:rsid w:val="00815AD4"/>
    <w:rsid w:val="00817FB4"/>
    <w:rsid w:val="0082034F"/>
    <w:rsid w:val="008204E3"/>
    <w:rsid w:val="00820D94"/>
    <w:rsid w:val="00822CA5"/>
    <w:rsid w:val="00823349"/>
    <w:rsid w:val="00823EAF"/>
    <w:rsid w:val="00824032"/>
    <w:rsid w:val="00824726"/>
    <w:rsid w:val="00824869"/>
    <w:rsid w:val="008255D3"/>
    <w:rsid w:val="00825627"/>
    <w:rsid w:val="00826E84"/>
    <w:rsid w:val="0082708B"/>
    <w:rsid w:val="008272F6"/>
    <w:rsid w:val="00827A64"/>
    <w:rsid w:val="00830311"/>
    <w:rsid w:val="00831183"/>
    <w:rsid w:val="0083131A"/>
    <w:rsid w:val="0083163A"/>
    <w:rsid w:val="00831C7E"/>
    <w:rsid w:val="008332C7"/>
    <w:rsid w:val="00834360"/>
    <w:rsid w:val="008343BD"/>
    <w:rsid w:val="00835651"/>
    <w:rsid w:val="00836B43"/>
    <w:rsid w:val="00836E53"/>
    <w:rsid w:val="00837A2D"/>
    <w:rsid w:val="0084068C"/>
    <w:rsid w:val="00843FBD"/>
    <w:rsid w:val="0084413B"/>
    <w:rsid w:val="00844AD9"/>
    <w:rsid w:val="00845960"/>
    <w:rsid w:val="00846711"/>
    <w:rsid w:val="00846A6A"/>
    <w:rsid w:val="00846D9D"/>
    <w:rsid w:val="00850187"/>
    <w:rsid w:val="00850220"/>
    <w:rsid w:val="008504DC"/>
    <w:rsid w:val="00853CBD"/>
    <w:rsid w:val="008545E1"/>
    <w:rsid w:val="008559EB"/>
    <w:rsid w:val="00855EBD"/>
    <w:rsid w:val="00856851"/>
    <w:rsid w:val="00856F1F"/>
    <w:rsid w:val="00860E36"/>
    <w:rsid w:val="008626BF"/>
    <w:rsid w:val="00862F69"/>
    <w:rsid w:val="00863275"/>
    <w:rsid w:val="008643A7"/>
    <w:rsid w:val="00864743"/>
    <w:rsid w:val="00865BF2"/>
    <w:rsid w:val="00866A7D"/>
    <w:rsid w:val="00871408"/>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9AF"/>
    <w:rsid w:val="00885AE6"/>
    <w:rsid w:val="00886884"/>
    <w:rsid w:val="00886E3C"/>
    <w:rsid w:val="0088757B"/>
    <w:rsid w:val="00887DB7"/>
    <w:rsid w:val="00891D1A"/>
    <w:rsid w:val="0089256A"/>
    <w:rsid w:val="00893392"/>
    <w:rsid w:val="008940E5"/>
    <w:rsid w:val="008940EF"/>
    <w:rsid w:val="008945B3"/>
    <w:rsid w:val="00895FF6"/>
    <w:rsid w:val="00896A69"/>
    <w:rsid w:val="008971D0"/>
    <w:rsid w:val="008977F7"/>
    <w:rsid w:val="008A0156"/>
    <w:rsid w:val="008A274F"/>
    <w:rsid w:val="008A2F0B"/>
    <w:rsid w:val="008A34E4"/>
    <w:rsid w:val="008A3AB9"/>
    <w:rsid w:val="008A4F1A"/>
    <w:rsid w:val="008A5ECC"/>
    <w:rsid w:val="008B0FAD"/>
    <w:rsid w:val="008B21F4"/>
    <w:rsid w:val="008B2621"/>
    <w:rsid w:val="008B319A"/>
    <w:rsid w:val="008B451D"/>
    <w:rsid w:val="008B54F4"/>
    <w:rsid w:val="008B5FA9"/>
    <w:rsid w:val="008B711E"/>
    <w:rsid w:val="008C15E9"/>
    <w:rsid w:val="008C2F40"/>
    <w:rsid w:val="008C3917"/>
    <w:rsid w:val="008C4FDA"/>
    <w:rsid w:val="008C65DE"/>
    <w:rsid w:val="008D06B6"/>
    <w:rsid w:val="008D0FF9"/>
    <w:rsid w:val="008D107A"/>
    <w:rsid w:val="008D1217"/>
    <w:rsid w:val="008D26FA"/>
    <w:rsid w:val="008D2BC3"/>
    <w:rsid w:val="008D3599"/>
    <w:rsid w:val="008D7977"/>
    <w:rsid w:val="008E084D"/>
    <w:rsid w:val="008E4510"/>
    <w:rsid w:val="008E4B82"/>
    <w:rsid w:val="008E4CD3"/>
    <w:rsid w:val="008E54D4"/>
    <w:rsid w:val="008E6237"/>
    <w:rsid w:val="008E64F5"/>
    <w:rsid w:val="008E662A"/>
    <w:rsid w:val="008E66AC"/>
    <w:rsid w:val="008E67A2"/>
    <w:rsid w:val="008E74A0"/>
    <w:rsid w:val="008E7E8C"/>
    <w:rsid w:val="008F0CBD"/>
    <w:rsid w:val="008F3CE2"/>
    <w:rsid w:val="008F4022"/>
    <w:rsid w:val="008F40A0"/>
    <w:rsid w:val="008F4583"/>
    <w:rsid w:val="008F4CEE"/>
    <w:rsid w:val="008F5201"/>
    <w:rsid w:val="008F5231"/>
    <w:rsid w:val="008F57E4"/>
    <w:rsid w:val="008F724D"/>
    <w:rsid w:val="008F766A"/>
    <w:rsid w:val="0090187F"/>
    <w:rsid w:val="00902968"/>
    <w:rsid w:val="009034DF"/>
    <w:rsid w:val="009044D8"/>
    <w:rsid w:val="009051AF"/>
    <w:rsid w:val="00905DC6"/>
    <w:rsid w:val="00905F96"/>
    <w:rsid w:val="009076A8"/>
    <w:rsid w:val="00910154"/>
    <w:rsid w:val="009125B1"/>
    <w:rsid w:val="009150EB"/>
    <w:rsid w:val="00917E6E"/>
    <w:rsid w:val="0092097B"/>
    <w:rsid w:val="00923DA1"/>
    <w:rsid w:val="009244E3"/>
    <w:rsid w:val="00924A4C"/>
    <w:rsid w:val="0092629F"/>
    <w:rsid w:val="00926597"/>
    <w:rsid w:val="00926F39"/>
    <w:rsid w:val="00927321"/>
    <w:rsid w:val="00927E50"/>
    <w:rsid w:val="00930D42"/>
    <w:rsid w:val="009332A1"/>
    <w:rsid w:val="00933BC0"/>
    <w:rsid w:val="00933F63"/>
    <w:rsid w:val="00933FB5"/>
    <w:rsid w:val="00934A99"/>
    <w:rsid w:val="0093517F"/>
    <w:rsid w:val="0094019A"/>
    <w:rsid w:val="009425E5"/>
    <w:rsid w:val="00942B55"/>
    <w:rsid w:val="009432D6"/>
    <w:rsid w:val="0094375C"/>
    <w:rsid w:val="009452F7"/>
    <w:rsid w:val="00945BAF"/>
    <w:rsid w:val="00945BD1"/>
    <w:rsid w:val="00945F92"/>
    <w:rsid w:val="009462DF"/>
    <w:rsid w:val="00946B5A"/>
    <w:rsid w:val="009500A4"/>
    <w:rsid w:val="009503A7"/>
    <w:rsid w:val="009503F3"/>
    <w:rsid w:val="00952178"/>
    <w:rsid w:val="009526A6"/>
    <w:rsid w:val="009547E3"/>
    <w:rsid w:val="00954935"/>
    <w:rsid w:val="0095495F"/>
    <w:rsid w:val="0095501F"/>
    <w:rsid w:val="009557FB"/>
    <w:rsid w:val="00955E78"/>
    <w:rsid w:val="00955EB0"/>
    <w:rsid w:val="009561F9"/>
    <w:rsid w:val="0095763E"/>
    <w:rsid w:val="0096013C"/>
    <w:rsid w:val="00961976"/>
    <w:rsid w:val="00961BBB"/>
    <w:rsid w:val="00961C06"/>
    <w:rsid w:val="00961CEC"/>
    <w:rsid w:val="00962789"/>
    <w:rsid w:val="00963FB9"/>
    <w:rsid w:val="00964CE2"/>
    <w:rsid w:val="009656E5"/>
    <w:rsid w:val="009671EE"/>
    <w:rsid w:val="00967341"/>
    <w:rsid w:val="00971CA9"/>
    <w:rsid w:val="009720FB"/>
    <w:rsid w:val="009751BD"/>
    <w:rsid w:val="009761C4"/>
    <w:rsid w:val="0097663C"/>
    <w:rsid w:val="00976C57"/>
    <w:rsid w:val="00976CC0"/>
    <w:rsid w:val="00977644"/>
    <w:rsid w:val="00977C92"/>
    <w:rsid w:val="009803E2"/>
    <w:rsid w:val="00983E61"/>
    <w:rsid w:val="00983FE2"/>
    <w:rsid w:val="00984035"/>
    <w:rsid w:val="009841D2"/>
    <w:rsid w:val="00984F6F"/>
    <w:rsid w:val="00985829"/>
    <w:rsid w:val="00986119"/>
    <w:rsid w:val="0098617C"/>
    <w:rsid w:val="00986B7D"/>
    <w:rsid w:val="00987A54"/>
    <w:rsid w:val="009914AA"/>
    <w:rsid w:val="009934E5"/>
    <w:rsid w:val="00995FFE"/>
    <w:rsid w:val="00996344"/>
    <w:rsid w:val="00996E29"/>
    <w:rsid w:val="009A03BF"/>
    <w:rsid w:val="009A1D22"/>
    <w:rsid w:val="009A33B3"/>
    <w:rsid w:val="009A3C32"/>
    <w:rsid w:val="009A608B"/>
    <w:rsid w:val="009A6C8E"/>
    <w:rsid w:val="009A79C7"/>
    <w:rsid w:val="009A7D76"/>
    <w:rsid w:val="009B006D"/>
    <w:rsid w:val="009B10F9"/>
    <w:rsid w:val="009B205A"/>
    <w:rsid w:val="009B2C56"/>
    <w:rsid w:val="009B4219"/>
    <w:rsid w:val="009B48D9"/>
    <w:rsid w:val="009B48FC"/>
    <w:rsid w:val="009B5CEC"/>
    <w:rsid w:val="009B70DF"/>
    <w:rsid w:val="009C00BC"/>
    <w:rsid w:val="009C09C7"/>
    <w:rsid w:val="009C1093"/>
    <w:rsid w:val="009C2763"/>
    <w:rsid w:val="009C2C33"/>
    <w:rsid w:val="009C30AC"/>
    <w:rsid w:val="009C3628"/>
    <w:rsid w:val="009C493C"/>
    <w:rsid w:val="009C4E8B"/>
    <w:rsid w:val="009C7E90"/>
    <w:rsid w:val="009D043A"/>
    <w:rsid w:val="009D0762"/>
    <w:rsid w:val="009D1DFC"/>
    <w:rsid w:val="009D1F6A"/>
    <w:rsid w:val="009D4776"/>
    <w:rsid w:val="009D52FD"/>
    <w:rsid w:val="009D67D7"/>
    <w:rsid w:val="009D69BC"/>
    <w:rsid w:val="009D79DE"/>
    <w:rsid w:val="009D7E77"/>
    <w:rsid w:val="009E149A"/>
    <w:rsid w:val="009E1F07"/>
    <w:rsid w:val="009E2315"/>
    <w:rsid w:val="009E35BE"/>
    <w:rsid w:val="009E4708"/>
    <w:rsid w:val="009E4CC7"/>
    <w:rsid w:val="009E660F"/>
    <w:rsid w:val="009E6B47"/>
    <w:rsid w:val="009E6E75"/>
    <w:rsid w:val="009E7933"/>
    <w:rsid w:val="009F0524"/>
    <w:rsid w:val="009F06AE"/>
    <w:rsid w:val="009F2C5E"/>
    <w:rsid w:val="009F35E8"/>
    <w:rsid w:val="009F3C5E"/>
    <w:rsid w:val="009F3DD3"/>
    <w:rsid w:val="009F402C"/>
    <w:rsid w:val="009F4099"/>
    <w:rsid w:val="009F4CB4"/>
    <w:rsid w:val="009F5C92"/>
    <w:rsid w:val="00A00E88"/>
    <w:rsid w:val="00A03B8B"/>
    <w:rsid w:val="00A03DB8"/>
    <w:rsid w:val="00A043B0"/>
    <w:rsid w:val="00A045BE"/>
    <w:rsid w:val="00A048BD"/>
    <w:rsid w:val="00A0546C"/>
    <w:rsid w:val="00A061B3"/>
    <w:rsid w:val="00A0791B"/>
    <w:rsid w:val="00A10A57"/>
    <w:rsid w:val="00A1251A"/>
    <w:rsid w:val="00A135B3"/>
    <w:rsid w:val="00A14AAF"/>
    <w:rsid w:val="00A14AB6"/>
    <w:rsid w:val="00A16338"/>
    <w:rsid w:val="00A16D3D"/>
    <w:rsid w:val="00A17104"/>
    <w:rsid w:val="00A2147F"/>
    <w:rsid w:val="00A21536"/>
    <w:rsid w:val="00A21B5B"/>
    <w:rsid w:val="00A23614"/>
    <w:rsid w:val="00A242A0"/>
    <w:rsid w:val="00A25D63"/>
    <w:rsid w:val="00A260BE"/>
    <w:rsid w:val="00A306A8"/>
    <w:rsid w:val="00A30926"/>
    <w:rsid w:val="00A310B3"/>
    <w:rsid w:val="00A322E6"/>
    <w:rsid w:val="00A32B48"/>
    <w:rsid w:val="00A32E21"/>
    <w:rsid w:val="00A339DC"/>
    <w:rsid w:val="00A33C41"/>
    <w:rsid w:val="00A33D07"/>
    <w:rsid w:val="00A341C2"/>
    <w:rsid w:val="00A342E7"/>
    <w:rsid w:val="00A35D2C"/>
    <w:rsid w:val="00A36A13"/>
    <w:rsid w:val="00A37DCB"/>
    <w:rsid w:val="00A40827"/>
    <w:rsid w:val="00A408E4"/>
    <w:rsid w:val="00A40DA3"/>
    <w:rsid w:val="00A40E06"/>
    <w:rsid w:val="00A41B6E"/>
    <w:rsid w:val="00A43745"/>
    <w:rsid w:val="00A43B37"/>
    <w:rsid w:val="00A44C36"/>
    <w:rsid w:val="00A4745E"/>
    <w:rsid w:val="00A51D17"/>
    <w:rsid w:val="00A5205E"/>
    <w:rsid w:val="00A530AE"/>
    <w:rsid w:val="00A53138"/>
    <w:rsid w:val="00A53340"/>
    <w:rsid w:val="00A53AA5"/>
    <w:rsid w:val="00A53FE4"/>
    <w:rsid w:val="00A553CB"/>
    <w:rsid w:val="00A55CB8"/>
    <w:rsid w:val="00A56A81"/>
    <w:rsid w:val="00A5707C"/>
    <w:rsid w:val="00A57184"/>
    <w:rsid w:val="00A571D0"/>
    <w:rsid w:val="00A578F0"/>
    <w:rsid w:val="00A60A72"/>
    <w:rsid w:val="00A61645"/>
    <w:rsid w:val="00A61BB7"/>
    <w:rsid w:val="00A61FD8"/>
    <w:rsid w:val="00A62AA9"/>
    <w:rsid w:val="00A64A40"/>
    <w:rsid w:val="00A65542"/>
    <w:rsid w:val="00A65C70"/>
    <w:rsid w:val="00A662DA"/>
    <w:rsid w:val="00A66FF9"/>
    <w:rsid w:val="00A67F11"/>
    <w:rsid w:val="00A710F5"/>
    <w:rsid w:val="00A71E76"/>
    <w:rsid w:val="00A722EE"/>
    <w:rsid w:val="00A728EA"/>
    <w:rsid w:val="00A73A0B"/>
    <w:rsid w:val="00A741AA"/>
    <w:rsid w:val="00A7501F"/>
    <w:rsid w:val="00A76C63"/>
    <w:rsid w:val="00A77C06"/>
    <w:rsid w:val="00A804B0"/>
    <w:rsid w:val="00A80740"/>
    <w:rsid w:val="00A80CF3"/>
    <w:rsid w:val="00A8181B"/>
    <w:rsid w:val="00A81921"/>
    <w:rsid w:val="00A82A62"/>
    <w:rsid w:val="00A8384C"/>
    <w:rsid w:val="00A8450A"/>
    <w:rsid w:val="00A84C2F"/>
    <w:rsid w:val="00A85500"/>
    <w:rsid w:val="00A86479"/>
    <w:rsid w:val="00A8656E"/>
    <w:rsid w:val="00A86642"/>
    <w:rsid w:val="00A8717B"/>
    <w:rsid w:val="00A879D9"/>
    <w:rsid w:val="00A87FFD"/>
    <w:rsid w:val="00A91DFC"/>
    <w:rsid w:val="00A938BA"/>
    <w:rsid w:val="00A93EC1"/>
    <w:rsid w:val="00A95FA7"/>
    <w:rsid w:val="00A95FD1"/>
    <w:rsid w:val="00A9648A"/>
    <w:rsid w:val="00A96AB2"/>
    <w:rsid w:val="00A97F1B"/>
    <w:rsid w:val="00AA132E"/>
    <w:rsid w:val="00AA2915"/>
    <w:rsid w:val="00AA33A1"/>
    <w:rsid w:val="00AA557D"/>
    <w:rsid w:val="00AA57CA"/>
    <w:rsid w:val="00AA677D"/>
    <w:rsid w:val="00AB0366"/>
    <w:rsid w:val="00AB0C43"/>
    <w:rsid w:val="00AB0CCD"/>
    <w:rsid w:val="00AB0DFA"/>
    <w:rsid w:val="00AB12B6"/>
    <w:rsid w:val="00AB26FB"/>
    <w:rsid w:val="00AB276C"/>
    <w:rsid w:val="00AB2F08"/>
    <w:rsid w:val="00AB37F2"/>
    <w:rsid w:val="00AB3CA5"/>
    <w:rsid w:val="00AB3DCE"/>
    <w:rsid w:val="00AB4083"/>
    <w:rsid w:val="00AB484E"/>
    <w:rsid w:val="00AB61EF"/>
    <w:rsid w:val="00AB67A7"/>
    <w:rsid w:val="00AB6A05"/>
    <w:rsid w:val="00AB6E9D"/>
    <w:rsid w:val="00AC05DE"/>
    <w:rsid w:val="00AC0912"/>
    <w:rsid w:val="00AC0DA2"/>
    <w:rsid w:val="00AC1D86"/>
    <w:rsid w:val="00AC21D9"/>
    <w:rsid w:val="00AC2602"/>
    <w:rsid w:val="00AC2ACC"/>
    <w:rsid w:val="00AC3E82"/>
    <w:rsid w:val="00AC3F5C"/>
    <w:rsid w:val="00AC43A1"/>
    <w:rsid w:val="00AC4480"/>
    <w:rsid w:val="00AC49A4"/>
    <w:rsid w:val="00AC59BB"/>
    <w:rsid w:val="00AC66A9"/>
    <w:rsid w:val="00AC695A"/>
    <w:rsid w:val="00AD0033"/>
    <w:rsid w:val="00AD0DF1"/>
    <w:rsid w:val="00AD0E2B"/>
    <w:rsid w:val="00AD127C"/>
    <w:rsid w:val="00AD26A9"/>
    <w:rsid w:val="00AD62FA"/>
    <w:rsid w:val="00AD65BB"/>
    <w:rsid w:val="00AD69F6"/>
    <w:rsid w:val="00AD79ED"/>
    <w:rsid w:val="00AE1C56"/>
    <w:rsid w:val="00AE26C8"/>
    <w:rsid w:val="00AE2F48"/>
    <w:rsid w:val="00AE6C33"/>
    <w:rsid w:val="00AE7014"/>
    <w:rsid w:val="00AF2390"/>
    <w:rsid w:val="00AF257D"/>
    <w:rsid w:val="00AF40D8"/>
    <w:rsid w:val="00AF60D4"/>
    <w:rsid w:val="00AF688B"/>
    <w:rsid w:val="00AF729C"/>
    <w:rsid w:val="00AF792D"/>
    <w:rsid w:val="00AF7FA6"/>
    <w:rsid w:val="00B0140A"/>
    <w:rsid w:val="00B02A2C"/>
    <w:rsid w:val="00B04449"/>
    <w:rsid w:val="00B04D4C"/>
    <w:rsid w:val="00B0602D"/>
    <w:rsid w:val="00B06E11"/>
    <w:rsid w:val="00B10306"/>
    <w:rsid w:val="00B105F3"/>
    <w:rsid w:val="00B11BBD"/>
    <w:rsid w:val="00B1430C"/>
    <w:rsid w:val="00B14340"/>
    <w:rsid w:val="00B14788"/>
    <w:rsid w:val="00B14952"/>
    <w:rsid w:val="00B14F69"/>
    <w:rsid w:val="00B1618F"/>
    <w:rsid w:val="00B20357"/>
    <w:rsid w:val="00B21549"/>
    <w:rsid w:val="00B21BDD"/>
    <w:rsid w:val="00B21D13"/>
    <w:rsid w:val="00B23A4A"/>
    <w:rsid w:val="00B24EA1"/>
    <w:rsid w:val="00B26E8F"/>
    <w:rsid w:val="00B2767E"/>
    <w:rsid w:val="00B3193C"/>
    <w:rsid w:val="00B32156"/>
    <w:rsid w:val="00B3314A"/>
    <w:rsid w:val="00B336F7"/>
    <w:rsid w:val="00B33D82"/>
    <w:rsid w:val="00B34987"/>
    <w:rsid w:val="00B356C5"/>
    <w:rsid w:val="00B35DC3"/>
    <w:rsid w:val="00B3665C"/>
    <w:rsid w:val="00B37032"/>
    <w:rsid w:val="00B411B9"/>
    <w:rsid w:val="00B423D3"/>
    <w:rsid w:val="00B4263D"/>
    <w:rsid w:val="00B42A0A"/>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3718"/>
    <w:rsid w:val="00B53F44"/>
    <w:rsid w:val="00B5461D"/>
    <w:rsid w:val="00B55A81"/>
    <w:rsid w:val="00B561A3"/>
    <w:rsid w:val="00B56AA5"/>
    <w:rsid w:val="00B57017"/>
    <w:rsid w:val="00B57165"/>
    <w:rsid w:val="00B5767A"/>
    <w:rsid w:val="00B6194D"/>
    <w:rsid w:val="00B634D9"/>
    <w:rsid w:val="00B63C7B"/>
    <w:rsid w:val="00B63C8A"/>
    <w:rsid w:val="00B63E65"/>
    <w:rsid w:val="00B6455B"/>
    <w:rsid w:val="00B650EE"/>
    <w:rsid w:val="00B65A05"/>
    <w:rsid w:val="00B671DF"/>
    <w:rsid w:val="00B67F90"/>
    <w:rsid w:val="00B703E5"/>
    <w:rsid w:val="00B70F02"/>
    <w:rsid w:val="00B710AA"/>
    <w:rsid w:val="00B71900"/>
    <w:rsid w:val="00B72EE0"/>
    <w:rsid w:val="00B73325"/>
    <w:rsid w:val="00B73777"/>
    <w:rsid w:val="00B749E5"/>
    <w:rsid w:val="00B7616F"/>
    <w:rsid w:val="00B77533"/>
    <w:rsid w:val="00B77664"/>
    <w:rsid w:val="00B77795"/>
    <w:rsid w:val="00B826BC"/>
    <w:rsid w:val="00B829C9"/>
    <w:rsid w:val="00B84058"/>
    <w:rsid w:val="00B84DD4"/>
    <w:rsid w:val="00B85C89"/>
    <w:rsid w:val="00B86001"/>
    <w:rsid w:val="00B86646"/>
    <w:rsid w:val="00B86772"/>
    <w:rsid w:val="00B86893"/>
    <w:rsid w:val="00B92F11"/>
    <w:rsid w:val="00B937D3"/>
    <w:rsid w:val="00B94860"/>
    <w:rsid w:val="00B94B3C"/>
    <w:rsid w:val="00B94C3F"/>
    <w:rsid w:val="00B9692C"/>
    <w:rsid w:val="00B97EF8"/>
    <w:rsid w:val="00BA049E"/>
    <w:rsid w:val="00BA09D2"/>
    <w:rsid w:val="00BA1389"/>
    <w:rsid w:val="00BA2648"/>
    <w:rsid w:val="00BA27AF"/>
    <w:rsid w:val="00BA2D8F"/>
    <w:rsid w:val="00BA517C"/>
    <w:rsid w:val="00BA52C2"/>
    <w:rsid w:val="00BA62A6"/>
    <w:rsid w:val="00BA68DF"/>
    <w:rsid w:val="00BA6C77"/>
    <w:rsid w:val="00BA6E57"/>
    <w:rsid w:val="00BA738E"/>
    <w:rsid w:val="00BB02A3"/>
    <w:rsid w:val="00BB12CF"/>
    <w:rsid w:val="00BB1A74"/>
    <w:rsid w:val="00BB27CF"/>
    <w:rsid w:val="00BB32A5"/>
    <w:rsid w:val="00BB37AE"/>
    <w:rsid w:val="00BB3CB3"/>
    <w:rsid w:val="00BB467A"/>
    <w:rsid w:val="00BB4A1F"/>
    <w:rsid w:val="00BB5451"/>
    <w:rsid w:val="00BB71FF"/>
    <w:rsid w:val="00BB754D"/>
    <w:rsid w:val="00BC04C7"/>
    <w:rsid w:val="00BC0A73"/>
    <w:rsid w:val="00BC0FED"/>
    <w:rsid w:val="00BC3CE3"/>
    <w:rsid w:val="00BC4613"/>
    <w:rsid w:val="00BC4B2E"/>
    <w:rsid w:val="00BC592F"/>
    <w:rsid w:val="00BC5A89"/>
    <w:rsid w:val="00BC6A2D"/>
    <w:rsid w:val="00BC6A98"/>
    <w:rsid w:val="00BC6EC0"/>
    <w:rsid w:val="00BD1357"/>
    <w:rsid w:val="00BD1803"/>
    <w:rsid w:val="00BD19CC"/>
    <w:rsid w:val="00BD1E3B"/>
    <w:rsid w:val="00BD25AC"/>
    <w:rsid w:val="00BD3B4B"/>
    <w:rsid w:val="00BD3FB3"/>
    <w:rsid w:val="00BD4E78"/>
    <w:rsid w:val="00BD5604"/>
    <w:rsid w:val="00BD5966"/>
    <w:rsid w:val="00BD6681"/>
    <w:rsid w:val="00BD7DB5"/>
    <w:rsid w:val="00BE05F1"/>
    <w:rsid w:val="00BE13C3"/>
    <w:rsid w:val="00BE1492"/>
    <w:rsid w:val="00BE1AA5"/>
    <w:rsid w:val="00BE1BB8"/>
    <w:rsid w:val="00BE4629"/>
    <w:rsid w:val="00BE4CEC"/>
    <w:rsid w:val="00BE618A"/>
    <w:rsid w:val="00BE71DF"/>
    <w:rsid w:val="00BF0301"/>
    <w:rsid w:val="00BF1677"/>
    <w:rsid w:val="00BF2230"/>
    <w:rsid w:val="00BF3573"/>
    <w:rsid w:val="00BF3F91"/>
    <w:rsid w:val="00BF4464"/>
    <w:rsid w:val="00BF4A30"/>
    <w:rsid w:val="00BF4E0A"/>
    <w:rsid w:val="00BF605C"/>
    <w:rsid w:val="00BF6215"/>
    <w:rsid w:val="00C01058"/>
    <w:rsid w:val="00C012B7"/>
    <w:rsid w:val="00C01A03"/>
    <w:rsid w:val="00C029B9"/>
    <w:rsid w:val="00C02BF7"/>
    <w:rsid w:val="00C038DF"/>
    <w:rsid w:val="00C04280"/>
    <w:rsid w:val="00C05B72"/>
    <w:rsid w:val="00C0703A"/>
    <w:rsid w:val="00C0774C"/>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211C8"/>
    <w:rsid w:val="00C23EDB"/>
    <w:rsid w:val="00C2458E"/>
    <w:rsid w:val="00C259E9"/>
    <w:rsid w:val="00C25AE1"/>
    <w:rsid w:val="00C269C7"/>
    <w:rsid w:val="00C277AB"/>
    <w:rsid w:val="00C30875"/>
    <w:rsid w:val="00C3235B"/>
    <w:rsid w:val="00C325FA"/>
    <w:rsid w:val="00C33653"/>
    <w:rsid w:val="00C33F86"/>
    <w:rsid w:val="00C34738"/>
    <w:rsid w:val="00C34BCE"/>
    <w:rsid w:val="00C34FB8"/>
    <w:rsid w:val="00C36609"/>
    <w:rsid w:val="00C36A3B"/>
    <w:rsid w:val="00C37BF5"/>
    <w:rsid w:val="00C42F03"/>
    <w:rsid w:val="00C4392C"/>
    <w:rsid w:val="00C4393F"/>
    <w:rsid w:val="00C43DBF"/>
    <w:rsid w:val="00C45360"/>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78D"/>
    <w:rsid w:val="00C61E2C"/>
    <w:rsid w:val="00C62350"/>
    <w:rsid w:val="00C624AF"/>
    <w:rsid w:val="00C6369B"/>
    <w:rsid w:val="00C650AA"/>
    <w:rsid w:val="00C663AF"/>
    <w:rsid w:val="00C666EF"/>
    <w:rsid w:val="00C66F82"/>
    <w:rsid w:val="00C67830"/>
    <w:rsid w:val="00C67871"/>
    <w:rsid w:val="00C67A09"/>
    <w:rsid w:val="00C7061B"/>
    <w:rsid w:val="00C711FC"/>
    <w:rsid w:val="00C72FB1"/>
    <w:rsid w:val="00C7326C"/>
    <w:rsid w:val="00C7333F"/>
    <w:rsid w:val="00C734CB"/>
    <w:rsid w:val="00C747A4"/>
    <w:rsid w:val="00C75EED"/>
    <w:rsid w:val="00C76CD7"/>
    <w:rsid w:val="00C771B1"/>
    <w:rsid w:val="00C776A0"/>
    <w:rsid w:val="00C7790F"/>
    <w:rsid w:val="00C8090E"/>
    <w:rsid w:val="00C80A5C"/>
    <w:rsid w:val="00C80ED8"/>
    <w:rsid w:val="00C81D38"/>
    <w:rsid w:val="00C82425"/>
    <w:rsid w:val="00C82B5A"/>
    <w:rsid w:val="00C82C12"/>
    <w:rsid w:val="00C835D7"/>
    <w:rsid w:val="00C83A66"/>
    <w:rsid w:val="00C83D61"/>
    <w:rsid w:val="00C843AC"/>
    <w:rsid w:val="00C845DA"/>
    <w:rsid w:val="00C84860"/>
    <w:rsid w:val="00C84CEE"/>
    <w:rsid w:val="00C85229"/>
    <w:rsid w:val="00C85268"/>
    <w:rsid w:val="00C8676E"/>
    <w:rsid w:val="00C86DA4"/>
    <w:rsid w:val="00C8714E"/>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2699"/>
    <w:rsid w:val="00CA2969"/>
    <w:rsid w:val="00CA4942"/>
    <w:rsid w:val="00CA4E68"/>
    <w:rsid w:val="00CA64CF"/>
    <w:rsid w:val="00CB0147"/>
    <w:rsid w:val="00CB06F2"/>
    <w:rsid w:val="00CB09E1"/>
    <w:rsid w:val="00CB2328"/>
    <w:rsid w:val="00CB27F4"/>
    <w:rsid w:val="00CB3B2E"/>
    <w:rsid w:val="00CB3E51"/>
    <w:rsid w:val="00CB43CE"/>
    <w:rsid w:val="00CB444E"/>
    <w:rsid w:val="00CB5563"/>
    <w:rsid w:val="00CB56F4"/>
    <w:rsid w:val="00CB572D"/>
    <w:rsid w:val="00CB650E"/>
    <w:rsid w:val="00CB65FB"/>
    <w:rsid w:val="00CB7226"/>
    <w:rsid w:val="00CB742B"/>
    <w:rsid w:val="00CC036E"/>
    <w:rsid w:val="00CC0596"/>
    <w:rsid w:val="00CC0773"/>
    <w:rsid w:val="00CC0EC5"/>
    <w:rsid w:val="00CC1A71"/>
    <w:rsid w:val="00CC23AA"/>
    <w:rsid w:val="00CC37C1"/>
    <w:rsid w:val="00CC390E"/>
    <w:rsid w:val="00CC481C"/>
    <w:rsid w:val="00CC4E68"/>
    <w:rsid w:val="00CC6545"/>
    <w:rsid w:val="00CC71C0"/>
    <w:rsid w:val="00CD0D60"/>
    <w:rsid w:val="00CD2D21"/>
    <w:rsid w:val="00CD3141"/>
    <w:rsid w:val="00CD4C88"/>
    <w:rsid w:val="00CD4F46"/>
    <w:rsid w:val="00CD5D8E"/>
    <w:rsid w:val="00CD66A6"/>
    <w:rsid w:val="00CD6EA9"/>
    <w:rsid w:val="00CE1424"/>
    <w:rsid w:val="00CE191E"/>
    <w:rsid w:val="00CE1A3B"/>
    <w:rsid w:val="00CE21B1"/>
    <w:rsid w:val="00CE2A9F"/>
    <w:rsid w:val="00CE43D1"/>
    <w:rsid w:val="00CE46AB"/>
    <w:rsid w:val="00CE4FDE"/>
    <w:rsid w:val="00CE64ED"/>
    <w:rsid w:val="00CE7763"/>
    <w:rsid w:val="00CE783C"/>
    <w:rsid w:val="00CE7D2F"/>
    <w:rsid w:val="00CF0A64"/>
    <w:rsid w:val="00CF16FE"/>
    <w:rsid w:val="00CF2296"/>
    <w:rsid w:val="00CF317F"/>
    <w:rsid w:val="00CF4FDE"/>
    <w:rsid w:val="00CF593C"/>
    <w:rsid w:val="00CF78C4"/>
    <w:rsid w:val="00D002E8"/>
    <w:rsid w:val="00D00A02"/>
    <w:rsid w:val="00D01162"/>
    <w:rsid w:val="00D02C9E"/>
    <w:rsid w:val="00D02E12"/>
    <w:rsid w:val="00D033B4"/>
    <w:rsid w:val="00D03515"/>
    <w:rsid w:val="00D03B2B"/>
    <w:rsid w:val="00D03C42"/>
    <w:rsid w:val="00D05BBF"/>
    <w:rsid w:val="00D05F37"/>
    <w:rsid w:val="00D075A2"/>
    <w:rsid w:val="00D107BA"/>
    <w:rsid w:val="00D113BA"/>
    <w:rsid w:val="00D12BC0"/>
    <w:rsid w:val="00D14CE7"/>
    <w:rsid w:val="00D16390"/>
    <w:rsid w:val="00D17971"/>
    <w:rsid w:val="00D17AEF"/>
    <w:rsid w:val="00D17C7B"/>
    <w:rsid w:val="00D17E65"/>
    <w:rsid w:val="00D20437"/>
    <w:rsid w:val="00D208A0"/>
    <w:rsid w:val="00D214E9"/>
    <w:rsid w:val="00D21A50"/>
    <w:rsid w:val="00D23E1B"/>
    <w:rsid w:val="00D24215"/>
    <w:rsid w:val="00D25E60"/>
    <w:rsid w:val="00D26CC2"/>
    <w:rsid w:val="00D26DB5"/>
    <w:rsid w:val="00D26FAC"/>
    <w:rsid w:val="00D2788E"/>
    <w:rsid w:val="00D27C8F"/>
    <w:rsid w:val="00D30726"/>
    <w:rsid w:val="00D31A18"/>
    <w:rsid w:val="00D336A8"/>
    <w:rsid w:val="00D337F8"/>
    <w:rsid w:val="00D33A80"/>
    <w:rsid w:val="00D33E66"/>
    <w:rsid w:val="00D340BF"/>
    <w:rsid w:val="00D34545"/>
    <w:rsid w:val="00D36A7F"/>
    <w:rsid w:val="00D3738A"/>
    <w:rsid w:val="00D37958"/>
    <w:rsid w:val="00D40486"/>
    <w:rsid w:val="00D40B8B"/>
    <w:rsid w:val="00D41BD8"/>
    <w:rsid w:val="00D41CA4"/>
    <w:rsid w:val="00D42061"/>
    <w:rsid w:val="00D439CE"/>
    <w:rsid w:val="00D441C7"/>
    <w:rsid w:val="00D442B0"/>
    <w:rsid w:val="00D447BB"/>
    <w:rsid w:val="00D44865"/>
    <w:rsid w:val="00D457F9"/>
    <w:rsid w:val="00D46B85"/>
    <w:rsid w:val="00D47C9E"/>
    <w:rsid w:val="00D5042A"/>
    <w:rsid w:val="00D50648"/>
    <w:rsid w:val="00D5101D"/>
    <w:rsid w:val="00D52374"/>
    <w:rsid w:val="00D52656"/>
    <w:rsid w:val="00D53AA4"/>
    <w:rsid w:val="00D57061"/>
    <w:rsid w:val="00D572D5"/>
    <w:rsid w:val="00D57441"/>
    <w:rsid w:val="00D60166"/>
    <w:rsid w:val="00D6120C"/>
    <w:rsid w:val="00D617C9"/>
    <w:rsid w:val="00D61956"/>
    <w:rsid w:val="00D61AAB"/>
    <w:rsid w:val="00D623AA"/>
    <w:rsid w:val="00D6278B"/>
    <w:rsid w:val="00D62B77"/>
    <w:rsid w:val="00D64155"/>
    <w:rsid w:val="00D64826"/>
    <w:rsid w:val="00D651CA"/>
    <w:rsid w:val="00D660B2"/>
    <w:rsid w:val="00D66B13"/>
    <w:rsid w:val="00D710E5"/>
    <w:rsid w:val="00D7138E"/>
    <w:rsid w:val="00D7173C"/>
    <w:rsid w:val="00D7290B"/>
    <w:rsid w:val="00D72A09"/>
    <w:rsid w:val="00D7432A"/>
    <w:rsid w:val="00D747D0"/>
    <w:rsid w:val="00D8099B"/>
    <w:rsid w:val="00D81913"/>
    <w:rsid w:val="00D82507"/>
    <w:rsid w:val="00D82884"/>
    <w:rsid w:val="00D83826"/>
    <w:rsid w:val="00D84CEB"/>
    <w:rsid w:val="00D853D5"/>
    <w:rsid w:val="00D86619"/>
    <w:rsid w:val="00D91BD3"/>
    <w:rsid w:val="00D93C31"/>
    <w:rsid w:val="00D93E51"/>
    <w:rsid w:val="00D947AF"/>
    <w:rsid w:val="00D94B20"/>
    <w:rsid w:val="00D94FD1"/>
    <w:rsid w:val="00D9514E"/>
    <w:rsid w:val="00D95533"/>
    <w:rsid w:val="00D96C97"/>
    <w:rsid w:val="00D974BC"/>
    <w:rsid w:val="00DA0137"/>
    <w:rsid w:val="00DA08FF"/>
    <w:rsid w:val="00DA178F"/>
    <w:rsid w:val="00DA1EE1"/>
    <w:rsid w:val="00DA2B6E"/>
    <w:rsid w:val="00DA536A"/>
    <w:rsid w:val="00DA5DED"/>
    <w:rsid w:val="00DA6370"/>
    <w:rsid w:val="00DA6B10"/>
    <w:rsid w:val="00DA6CCA"/>
    <w:rsid w:val="00DA7093"/>
    <w:rsid w:val="00DA7342"/>
    <w:rsid w:val="00DA7F3B"/>
    <w:rsid w:val="00DB0731"/>
    <w:rsid w:val="00DB3082"/>
    <w:rsid w:val="00DB3699"/>
    <w:rsid w:val="00DB3DCC"/>
    <w:rsid w:val="00DB40B3"/>
    <w:rsid w:val="00DB681A"/>
    <w:rsid w:val="00DB7B66"/>
    <w:rsid w:val="00DB7BE9"/>
    <w:rsid w:val="00DC0F53"/>
    <w:rsid w:val="00DC2983"/>
    <w:rsid w:val="00DC78B9"/>
    <w:rsid w:val="00DD13EB"/>
    <w:rsid w:val="00DD3A2F"/>
    <w:rsid w:val="00DD3DB9"/>
    <w:rsid w:val="00DD4E77"/>
    <w:rsid w:val="00DD50FA"/>
    <w:rsid w:val="00DD58DE"/>
    <w:rsid w:val="00DD60EB"/>
    <w:rsid w:val="00DD74F6"/>
    <w:rsid w:val="00DD770D"/>
    <w:rsid w:val="00DD7AE6"/>
    <w:rsid w:val="00DE0228"/>
    <w:rsid w:val="00DE2516"/>
    <w:rsid w:val="00DE3441"/>
    <w:rsid w:val="00DE391B"/>
    <w:rsid w:val="00DE3F6A"/>
    <w:rsid w:val="00DE43ED"/>
    <w:rsid w:val="00DE4BB2"/>
    <w:rsid w:val="00DE4F61"/>
    <w:rsid w:val="00DE57F4"/>
    <w:rsid w:val="00DE5D77"/>
    <w:rsid w:val="00DE6721"/>
    <w:rsid w:val="00DE68F5"/>
    <w:rsid w:val="00DE7823"/>
    <w:rsid w:val="00DE7B05"/>
    <w:rsid w:val="00DE7C66"/>
    <w:rsid w:val="00DE7DA8"/>
    <w:rsid w:val="00DF0D4C"/>
    <w:rsid w:val="00DF33EC"/>
    <w:rsid w:val="00DF3702"/>
    <w:rsid w:val="00DF4C1E"/>
    <w:rsid w:val="00DF5AC2"/>
    <w:rsid w:val="00DF70CA"/>
    <w:rsid w:val="00DF7DC2"/>
    <w:rsid w:val="00DF7E58"/>
    <w:rsid w:val="00E000CE"/>
    <w:rsid w:val="00E01D49"/>
    <w:rsid w:val="00E0711F"/>
    <w:rsid w:val="00E07B08"/>
    <w:rsid w:val="00E07C96"/>
    <w:rsid w:val="00E10994"/>
    <w:rsid w:val="00E10B8C"/>
    <w:rsid w:val="00E11FEB"/>
    <w:rsid w:val="00E1200B"/>
    <w:rsid w:val="00E1289A"/>
    <w:rsid w:val="00E144FF"/>
    <w:rsid w:val="00E15513"/>
    <w:rsid w:val="00E15630"/>
    <w:rsid w:val="00E158F9"/>
    <w:rsid w:val="00E16E0B"/>
    <w:rsid w:val="00E1748E"/>
    <w:rsid w:val="00E17A21"/>
    <w:rsid w:val="00E214CD"/>
    <w:rsid w:val="00E21583"/>
    <w:rsid w:val="00E22A0E"/>
    <w:rsid w:val="00E277FC"/>
    <w:rsid w:val="00E3059B"/>
    <w:rsid w:val="00E30B5E"/>
    <w:rsid w:val="00E31197"/>
    <w:rsid w:val="00E32163"/>
    <w:rsid w:val="00E323EC"/>
    <w:rsid w:val="00E32A6B"/>
    <w:rsid w:val="00E32C45"/>
    <w:rsid w:val="00E33237"/>
    <w:rsid w:val="00E35229"/>
    <w:rsid w:val="00E35824"/>
    <w:rsid w:val="00E35C32"/>
    <w:rsid w:val="00E361BE"/>
    <w:rsid w:val="00E37CCC"/>
    <w:rsid w:val="00E40F3E"/>
    <w:rsid w:val="00E42541"/>
    <w:rsid w:val="00E42832"/>
    <w:rsid w:val="00E42F4C"/>
    <w:rsid w:val="00E42F6D"/>
    <w:rsid w:val="00E44EA1"/>
    <w:rsid w:val="00E463AE"/>
    <w:rsid w:val="00E466E6"/>
    <w:rsid w:val="00E46D2F"/>
    <w:rsid w:val="00E47712"/>
    <w:rsid w:val="00E479E5"/>
    <w:rsid w:val="00E50837"/>
    <w:rsid w:val="00E52538"/>
    <w:rsid w:val="00E5342C"/>
    <w:rsid w:val="00E54488"/>
    <w:rsid w:val="00E54BF0"/>
    <w:rsid w:val="00E5521C"/>
    <w:rsid w:val="00E561D5"/>
    <w:rsid w:val="00E56989"/>
    <w:rsid w:val="00E56DB3"/>
    <w:rsid w:val="00E56DCA"/>
    <w:rsid w:val="00E57826"/>
    <w:rsid w:val="00E57965"/>
    <w:rsid w:val="00E60B64"/>
    <w:rsid w:val="00E61A6A"/>
    <w:rsid w:val="00E63414"/>
    <w:rsid w:val="00E6367E"/>
    <w:rsid w:val="00E645E2"/>
    <w:rsid w:val="00E67C9B"/>
    <w:rsid w:val="00E70D14"/>
    <w:rsid w:val="00E70ECD"/>
    <w:rsid w:val="00E72201"/>
    <w:rsid w:val="00E72D33"/>
    <w:rsid w:val="00E73278"/>
    <w:rsid w:val="00E743C8"/>
    <w:rsid w:val="00E75DF3"/>
    <w:rsid w:val="00E76FC0"/>
    <w:rsid w:val="00E77A1C"/>
    <w:rsid w:val="00E8195C"/>
    <w:rsid w:val="00E81BB3"/>
    <w:rsid w:val="00E83261"/>
    <w:rsid w:val="00E83991"/>
    <w:rsid w:val="00E845F7"/>
    <w:rsid w:val="00E84622"/>
    <w:rsid w:val="00E849B0"/>
    <w:rsid w:val="00E857E4"/>
    <w:rsid w:val="00E86851"/>
    <w:rsid w:val="00E8731F"/>
    <w:rsid w:val="00E873C6"/>
    <w:rsid w:val="00E874A4"/>
    <w:rsid w:val="00E91539"/>
    <w:rsid w:val="00E9226E"/>
    <w:rsid w:val="00E92BF0"/>
    <w:rsid w:val="00E93237"/>
    <w:rsid w:val="00E93E33"/>
    <w:rsid w:val="00E93E98"/>
    <w:rsid w:val="00E940F7"/>
    <w:rsid w:val="00E947B1"/>
    <w:rsid w:val="00E94BE2"/>
    <w:rsid w:val="00E95CD4"/>
    <w:rsid w:val="00E95E29"/>
    <w:rsid w:val="00E962AC"/>
    <w:rsid w:val="00E96781"/>
    <w:rsid w:val="00EA1B1A"/>
    <w:rsid w:val="00EA27F3"/>
    <w:rsid w:val="00EA3780"/>
    <w:rsid w:val="00EA3CCE"/>
    <w:rsid w:val="00EA3F4E"/>
    <w:rsid w:val="00EA4DC4"/>
    <w:rsid w:val="00EA50C1"/>
    <w:rsid w:val="00EA661B"/>
    <w:rsid w:val="00EA6CC2"/>
    <w:rsid w:val="00EA7163"/>
    <w:rsid w:val="00EA76D1"/>
    <w:rsid w:val="00EB09BB"/>
    <w:rsid w:val="00EB1743"/>
    <w:rsid w:val="00EB324E"/>
    <w:rsid w:val="00EB3C9F"/>
    <w:rsid w:val="00EB3E15"/>
    <w:rsid w:val="00EB4070"/>
    <w:rsid w:val="00EB4143"/>
    <w:rsid w:val="00EC14C6"/>
    <w:rsid w:val="00EC199E"/>
    <w:rsid w:val="00EC1DD8"/>
    <w:rsid w:val="00EC38FC"/>
    <w:rsid w:val="00EC4029"/>
    <w:rsid w:val="00EC4248"/>
    <w:rsid w:val="00EC4D73"/>
    <w:rsid w:val="00EC623A"/>
    <w:rsid w:val="00EC6778"/>
    <w:rsid w:val="00EC71A9"/>
    <w:rsid w:val="00ED023E"/>
    <w:rsid w:val="00ED1C37"/>
    <w:rsid w:val="00ED2081"/>
    <w:rsid w:val="00ED27CD"/>
    <w:rsid w:val="00ED2F57"/>
    <w:rsid w:val="00ED3E32"/>
    <w:rsid w:val="00ED4D7C"/>
    <w:rsid w:val="00ED5411"/>
    <w:rsid w:val="00ED575E"/>
    <w:rsid w:val="00ED5E24"/>
    <w:rsid w:val="00EE0824"/>
    <w:rsid w:val="00EE0AC0"/>
    <w:rsid w:val="00EE0B46"/>
    <w:rsid w:val="00EE1164"/>
    <w:rsid w:val="00EE176E"/>
    <w:rsid w:val="00EE42EF"/>
    <w:rsid w:val="00EE5282"/>
    <w:rsid w:val="00EE5D6B"/>
    <w:rsid w:val="00EE6D13"/>
    <w:rsid w:val="00EF05A2"/>
    <w:rsid w:val="00EF121F"/>
    <w:rsid w:val="00EF1ECE"/>
    <w:rsid w:val="00EF30F0"/>
    <w:rsid w:val="00EF48B5"/>
    <w:rsid w:val="00EF577F"/>
    <w:rsid w:val="00EF7808"/>
    <w:rsid w:val="00F01784"/>
    <w:rsid w:val="00F01CEE"/>
    <w:rsid w:val="00F02598"/>
    <w:rsid w:val="00F04BBA"/>
    <w:rsid w:val="00F05699"/>
    <w:rsid w:val="00F058D3"/>
    <w:rsid w:val="00F078D9"/>
    <w:rsid w:val="00F07C3D"/>
    <w:rsid w:val="00F109FC"/>
    <w:rsid w:val="00F11894"/>
    <w:rsid w:val="00F1238D"/>
    <w:rsid w:val="00F12680"/>
    <w:rsid w:val="00F12707"/>
    <w:rsid w:val="00F146DE"/>
    <w:rsid w:val="00F15235"/>
    <w:rsid w:val="00F15EB4"/>
    <w:rsid w:val="00F179B3"/>
    <w:rsid w:val="00F22799"/>
    <w:rsid w:val="00F237B7"/>
    <w:rsid w:val="00F265FE"/>
    <w:rsid w:val="00F26998"/>
    <w:rsid w:val="00F27427"/>
    <w:rsid w:val="00F30D14"/>
    <w:rsid w:val="00F31F86"/>
    <w:rsid w:val="00F33EAC"/>
    <w:rsid w:val="00F349BC"/>
    <w:rsid w:val="00F35A87"/>
    <w:rsid w:val="00F37A39"/>
    <w:rsid w:val="00F403C3"/>
    <w:rsid w:val="00F405EF"/>
    <w:rsid w:val="00F40BDF"/>
    <w:rsid w:val="00F41040"/>
    <w:rsid w:val="00F41A21"/>
    <w:rsid w:val="00F42A6A"/>
    <w:rsid w:val="00F44FBB"/>
    <w:rsid w:val="00F46858"/>
    <w:rsid w:val="00F4732A"/>
    <w:rsid w:val="00F47B16"/>
    <w:rsid w:val="00F50457"/>
    <w:rsid w:val="00F50E57"/>
    <w:rsid w:val="00F51CAF"/>
    <w:rsid w:val="00F51EDB"/>
    <w:rsid w:val="00F52394"/>
    <w:rsid w:val="00F52BFC"/>
    <w:rsid w:val="00F530B0"/>
    <w:rsid w:val="00F5389D"/>
    <w:rsid w:val="00F5580E"/>
    <w:rsid w:val="00F57830"/>
    <w:rsid w:val="00F57C90"/>
    <w:rsid w:val="00F60181"/>
    <w:rsid w:val="00F61439"/>
    <w:rsid w:val="00F63116"/>
    <w:rsid w:val="00F632D8"/>
    <w:rsid w:val="00F63827"/>
    <w:rsid w:val="00F65FF0"/>
    <w:rsid w:val="00F662EF"/>
    <w:rsid w:val="00F66AE0"/>
    <w:rsid w:val="00F67378"/>
    <w:rsid w:val="00F70F75"/>
    <w:rsid w:val="00F7136C"/>
    <w:rsid w:val="00F7180B"/>
    <w:rsid w:val="00F719CF"/>
    <w:rsid w:val="00F71A04"/>
    <w:rsid w:val="00F72035"/>
    <w:rsid w:val="00F7271D"/>
    <w:rsid w:val="00F735D9"/>
    <w:rsid w:val="00F7384A"/>
    <w:rsid w:val="00F73B66"/>
    <w:rsid w:val="00F74DC6"/>
    <w:rsid w:val="00F750B3"/>
    <w:rsid w:val="00F7557D"/>
    <w:rsid w:val="00F76F13"/>
    <w:rsid w:val="00F775E2"/>
    <w:rsid w:val="00F77A42"/>
    <w:rsid w:val="00F77A78"/>
    <w:rsid w:val="00F77AE9"/>
    <w:rsid w:val="00F8023C"/>
    <w:rsid w:val="00F81CC2"/>
    <w:rsid w:val="00F82900"/>
    <w:rsid w:val="00F8372C"/>
    <w:rsid w:val="00F843BB"/>
    <w:rsid w:val="00F84A31"/>
    <w:rsid w:val="00F85A79"/>
    <w:rsid w:val="00F85BD2"/>
    <w:rsid w:val="00F8647A"/>
    <w:rsid w:val="00F8738B"/>
    <w:rsid w:val="00F878E7"/>
    <w:rsid w:val="00F904A0"/>
    <w:rsid w:val="00F93F37"/>
    <w:rsid w:val="00F94296"/>
    <w:rsid w:val="00F94DEA"/>
    <w:rsid w:val="00F95032"/>
    <w:rsid w:val="00F9579E"/>
    <w:rsid w:val="00F9626E"/>
    <w:rsid w:val="00F96855"/>
    <w:rsid w:val="00FA0274"/>
    <w:rsid w:val="00FA0676"/>
    <w:rsid w:val="00FA2560"/>
    <w:rsid w:val="00FA2B18"/>
    <w:rsid w:val="00FA3659"/>
    <w:rsid w:val="00FA39EA"/>
    <w:rsid w:val="00FA42C7"/>
    <w:rsid w:val="00FA4AAA"/>
    <w:rsid w:val="00FA53C4"/>
    <w:rsid w:val="00FA6009"/>
    <w:rsid w:val="00FA6BDF"/>
    <w:rsid w:val="00FB0C4B"/>
    <w:rsid w:val="00FB2D13"/>
    <w:rsid w:val="00FB3866"/>
    <w:rsid w:val="00FB3880"/>
    <w:rsid w:val="00FB4012"/>
    <w:rsid w:val="00FB4196"/>
    <w:rsid w:val="00FB6579"/>
    <w:rsid w:val="00FB6B69"/>
    <w:rsid w:val="00FB7039"/>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E04DA"/>
    <w:rsid w:val="00FE068C"/>
    <w:rsid w:val="00FE14F2"/>
    <w:rsid w:val="00FE1738"/>
    <w:rsid w:val="00FE296C"/>
    <w:rsid w:val="00FE31CD"/>
    <w:rsid w:val="00FE51A3"/>
    <w:rsid w:val="00FE57F0"/>
    <w:rsid w:val="00FE6BF6"/>
    <w:rsid w:val="00FE6CD0"/>
    <w:rsid w:val="00FE7001"/>
    <w:rsid w:val="00FF0C5D"/>
    <w:rsid w:val="00FF2DA4"/>
    <w:rsid w:val="00FF2E17"/>
    <w:rsid w:val="00FF2EFB"/>
    <w:rsid w:val="00FF4784"/>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846A-E58E-4E5F-B8BA-633B4BD52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35</Pages>
  <Words>8854</Words>
  <Characters>52155</Characters>
  <Application>Microsoft Office Word</Application>
  <DocSecurity>0</DocSecurity>
  <Lines>434</Lines>
  <Paragraphs>121</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60888</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130</cp:revision>
  <cp:lastPrinted>2019-11-29T07:54:00Z</cp:lastPrinted>
  <dcterms:created xsi:type="dcterms:W3CDTF">2019-11-29T11:12:00Z</dcterms:created>
  <dcterms:modified xsi:type="dcterms:W3CDTF">2020-03-02T11:29:00Z</dcterms:modified>
</cp:coreProperties>
</file>